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CC" w:rsidRDefault="009923CC" w:rsidP="00F8510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</w:pPr>
    </w:p>
    <w:p w:rsidR="009923CC" w:rsidRPr="00AB1679" w:rsidRDefault="009923CC" w:rsidP="009923C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</w:rPr>
      </w:pPr>
      <w:r w:rsidRPr="00AB1679"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</w:rPr>
        <w:t>Pozdravljeni, 7. b</w:t>
      </w:r>
      <w:r w:rsidRPr="00AB1679"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</w:rPr>
        <w:t>,</w:t>
      </w:r>
    </w:p>
    <w:p w:rsidR="009923CC" w:rsidRPr="00AB1679" w:rsidRDefault="009923CC" w:rsidP="009923C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</w:rPr>
      </w:pPr>
    </w:p>
    <w:p w:rsidR="009923CC" w:rsidRPr="00AB1679" w:rsidRDefault="009923CC" w:rsidP="009923C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</w:rPr>
      </w:pPr>
      <w:r w:rsidRPr="00AB1679"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</w:rPr>
        <w:t>upam</w:t>
      </w:r>
      <w:r w:rsidRPr="00AB1679"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</w:rPr>
        <w:t>, da ste lepo pre</w:t>
      </w:r>
      <w:r w:rsidR="00AB1679" w:rsidRPr="00AB1679"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</w:rPr>
        <w:t>živeli</w:t>
      </w:r>
      <w:r w:rsidRPr="00AB1679"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</w:rPr>
        <w:t xml:space="preserve"> vikend</w:t>
      </w:r>
      <w:r w:rsidRPr="00AB1679"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</w:rPr>
        <w:t>.</w:t>
      </w:r>
    </w:p>
    <w:p w:rsidR="00AB1679" w:rsidRPr="00AB1679" w:rsidRDefault="00AB1679" w:rsidP="009923C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</w:rPr>
      </w:pPr>
    </w:p>
    <w:p w:rsidR="009923CC" w:rsidRPr="00AB1679" w:rsidRDefault="009923CC" w:rsidP="009923C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</w:rPr>
      </w:pPr>
      <w:r w:rsidRPr="00AB1679"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</w:rPr>
        <w:t>Danes bomo preverili naše znanje. Dobro si preberite navodila za pisanje.</w:t>
      </w:r>
    </w:p>
    <w:p w:rsidR="009923CC" w:rsidRPr="00AB1679" w:rsidRDefault="009923CC" w:rsidP="009923C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</w:rPr>
      </w:pPr>
      <w:r w:rsidRPr="00AB1679"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</w:rPr>
        <w:t>Rešitve mi pošljite na moj elektronski naslov.</w:t>
      </w:r>
      <w:r w:rsidRPr="00AB1679"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</w:rPr>
        <w:t xml:space="preserve"> </w:t>
      </w:r>
    </w:p>
    <w:p w:rsidR="009923CC" w:rsidRPr="00AB1679" w:rsidRDefault="009923CC" w:rsidP="009923C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</w:rPr>
      </w:pPr>
      <w:r w:rsidRPr="00AB1679"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</w:rPr>
        <w:t>Želim vam veliko znanja.</w:t>
      </w:r>
    </w:p>
    <w:p w:rsidR="009923CC" w:rsidRPr="002B644A" w:rsidRDefault="009923CC" w:rsidP="009923C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C00000"/>
          <w:kern w:val="36"/>
          <w:sz w:val="24"/>
          <w:szCs w:val="24"/>
        </w:rPr>
      </w:pPr>
      <w:r w:rsidRPr="002B644A">
        <w:rPr>
          <w:rFonts w:ascii="Arial" w:eastAsia="Times New Roman" w:hAnsi="Arial" w:cs="Arial"/>
          <w:b/>
          <w:bCs/>
          <w:color w:val="C00000"/>
          <w:kern w:val="36"/>
          <w:sz w:val="24"/>
          <w:szCs w:val="24"/>
        </w:rPr>
        <w:t>In ne obremenjujte se, gre za preverjanje in ne</w:t>
      </w:r>
      <w:r w:rsidR="00AB1679" w:rsidRPr="002B644A">
        <w:rPr>
          <w:rFonts w:ascii="Arial" w:eastAsia="Times New Roman" w:hAnsi="Arial" w:cs="Arial"/>
          <w:b/>
          <w:bCs/>
          <w:color w:val="C00000"/>
          <w:kern w:val="36"/>
          <w:sz w:val="24"/>
          <w:szCs w:val="24"/>
        </w:rPr>
        <w:t xml:space="preserve"> za </w:t>
      </w:r>
      <w:r w:rsidRPr="002B644A">
        <w:rPr>
          <w:rFonts w:ascii="Arial" w:eastAsia="Times New Roman" w:hAnsi="Arial" w:cs="Arial"/>
          <w:b/>
          <w:bCs/>
          <w:color w:val="C00000"/>
          <w:kern w:val="36"/>
          <w:sz w:val="24"/>
          <w:szCs w:val="24"/>
        </w:rPr>
        <w:t>ocenjevanje znanja.</w:t>
      </w:r>
    </w:p>
    <w:p w:rsidR="009923CC" w:rsidRPr="00AB1679" w:rsidRDefault="009923CC" w:rsidP="009923C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</w:rPr>
      </w:pPr>
      <w:r w:rsidRPr="00AB1679"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</w:rPr>
        <w:t>Lep pozdrav</w:t>
      </w:r>
    </w:p>
    <w:p w:rsidR="009923CC" w:rsidRPr="00AB1679" w:rsidRDefault="009923CC" w:rsidP="009923C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</w:rPr>
      </w:pPr>
      <w:r w:rsidRPr="00AB1679"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</w:rPr>
        <w:t>vaš učitelj</w:t>
      </w:r>
    </w:p>
    <w:p w:rsidR="009923CC" w:rsidRDefault="009923CC" w:rsidP="009923C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</w:pPr>
      <w:bookmarkStart w:id="0" w:name="_GoBack"/>
      <w:bookmarkEnd w:id="0"/>
    </w:p>
    <w:p w:rsidR="009923CC" w:rsidRDefault="009923CC" w:rsidP="00F8510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</w:pPr>
    </w:p>
    <w:p w:rsidR="009923CC" w:rsidRDefault="009923CC" w:rsidP="00F8510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</w:pPr>
    </w:p>
    <w:p w:rsidR="009923CC" w:rsidRDefault="009923CC" w:rsidP="00F8510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</w:pPr>
    </w:p>
    <w:p w:rsidR="00F85107" w:rsidRDefault="00F85107" w:rsidP="00F8510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  <w:t>Osnovna šola Venclja Perka Domžale</w:t>
      </w:r>
    </w:p>
    <w:p w:rsidR="00F85107" w:rsidRDefault="00F85107" w:rsidP="00F8510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</w:pPr>
    </w:p>
    <w:p w:rsidR="00F85107" w:rsidRDefault="00FB7752" w:rsidP="00F8510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  <w:t>PISNO PREVERJANJE ZNANJA</w:t>
      </w:r>
      <w:r w:rsidR="000D303C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  <w:t>, 7. razred, april 2020</w:t>
      </w:r>
    </w:p>
    <w:p w:rsidR="00F85107" w:rsidRDefault="009923CC" w:rsidP="00F8510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  <w:t>(čas reševanja 45 minut)</w:t>
      </w:r>
    </w:p>
    <w:p w:rsidR="00F85107" w:rsidRDefault="00F85107" w:rsidP="00F8510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  <w:t>ime, priimek ___________________</w:t>
      </w:r>
    </w:p>
    <w:p w:rsidR="00F85107" w:rsidRDefault="00F85107" w:rsidP="00F8510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  <w:t>datum ___________________</w:t>
      </w:r>
    </w:p>
    <w:p w:rsidR="00F85107" w:rsidRDefault="00F85107" w:rsidP="00F8510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</w:pPr>
    </w:p>
    <w:p w:rsidR="00F85107" w:rsidRDefault="00F85107" w:rsidP="00F8510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</w:pPr>
    </w:p>
    <w:p w:rsidR="00F85107" w:rsidRDefault="00F85107" w:rsidP="00F8510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  <w:t>Navodila za pisanje</w:t>
      </w:r>
    </w:p>
    <w:p w:rsidR="00F85107" w:rsidRDefault="00F85107" w:rsidP="00F85107">
      <w:pPr>
        <w:shd w:val="clear" w:color="auto" w:fill="FFFFFF"/>
        <w:spacing w:after="0" w:line="240" w:lineRule="auto"/>
        <w:outlineLvl w:val="0"/>
      </w:pPr>
    </w:p>
    <w:p w:rsidR="00F85107" w:rsidRDefault="00F85107" w:rsidP="00F85107">
      <w:pPr>
        <w:shd w:val="clear" w:color="auto" w:fill="FFFFFF"/>
        <w:spacing w:after="0" w:line="240" w:lineRule="auto"/>
        <w:outlineLvl w:val="0"/>
      </w:pPr>
      <w:r>
        <w:t>Piši čitljivo in s pisanimi ali z malimi tiskanimi črkami, skladno s pravopisnimi pravili. Če se zmotiš, napačni odgovor prečrtaj in pravilnega napiši na novo. Nečitljivi zapisi in nejasni popravki se ovrednotijo z nič točkami. Če se ti zdi naloga pretežka, se ne zadržuj predolgo pri njej, temveč začni reševati naslednjo. K nerešeni nalogi se vrni pozneje. Na koncu svoje odgovore ponovno preveri. Zaupaj v</w:t>
      </w:r>
      <w:r w:rsidR="00A95A64">
        <w:t>ase in v svoje zmožnosti. Želim</w:t>
      </w:r>
      <w:r>
        <w:t xml:space="preserve"> ti veliko uspeha.</w:t>
      </w:r>
    </w:p>
    <w:p w:rsidR="00F85107" w:rsidRDefault="00F85107" w:rsidP="00F85107">
      <w:pPr>
        <w:shd w:val="clear" w:color="auto" w:fill="FFFFFF"/>
        <w:spacing w:after="0" w:line="240" w:lineRule="auto"/>
        <w:outlineLvl w:val="0"/>
      </w:pPr>
    </w:p>
    <w:p w:rsidR="00F85107" w:rsidRDefault="007607C2" w:rsidP="00F85107">
      <w:pPr>
        <w:shd w:val="clear" w:color="auto" w:fill="FFFFFF"/>
        <w:spacing w:after="0" w:line="240" w:lineRule="auto"/>
        <w:outlineLvl w:val="0"/>
      </w:pPr>
      <w:r>
        <w:t>Pozorno preberi besedilo</w:t>
      </w:r>
      <w:r w:rsidR="00F85107">
        <w:t xml:space="preserve"> in reši naloge!</w:t>
      </w:r>
    </w:p>
    <w:p w:rsidR="00F85107" w:rsidRDefault="00F85107" w:rsidP="00F8510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</w:pPr>
    </w:p>
    <w:p w:rsidR="00F85107" w:rsidRDefault="00F85107" w:rsidP="00F8510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</w:pPr>
    </w:p>
    <w:p w:rsidR="00F85107" w:rsidRDefault="00D4621C" w:rsidP="00F8510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</w:pPr>
      <w:r w:rsidRPr="00D4621C">
        <w:rPr>
          <w:rFonts w:ascii="Arial" w:eastAsia="Times New Roman" w:hAnsi="Arial" w:cs="Arial"/>
          <w:b/>
          <w:bCs/>
          <w:noProof/>
          <w:color w:val="000000" w:themeColor="text1"/>
          <w:kern w:val="36"/>
          <w:sz w:val="24"/>
          <w:szCs w:val="24"/>
        </w:rPr>
        <w:drawing>
          <wp:inline distT="0" distB="0" distL="0" distR="0" wp14:anchorId="578635B3" wp14:editId="37F8C8C8">
            <wp:extent cx="4258270" cy="2143424"/>
            <wp:effectExtent l="0" t="0" r="9525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58270" cy="214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107" w:rsidRDefault="00F85107" w:rsidP="00F8510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</w:pPr>
    </w:p>
    <w:p w:rsidR="00F85107" w:rsidRDefault="00F85107" w:rsidP="00F8510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</w:pPr>
    </w:p>
    <w:p w:rsidR="0026779F" w:rsidRDefault="0026779F" w:rsidP="00F8510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</w:pPr>
    </w:p>
    <w:p w:rsidR="007607C2" w:rsidRDefault="007607C2" w:rsidP="00F8510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</w:pPr>
    </w:p>
    <w:p w:rsidR="00F85107" w:rsidRPr="007607C2" w:rsidRDefault="007607C2" w:rsidP="00F8510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B050"/>
          <w:kern w:val="36"/>
          <w:sz w:val="24"/>
          <w:szCs w:val="24"/>
        </w:rPr>
      </w:pPr>
      <w:r w:rsidRPr="007607C2">
        <w:rPr>
          <w:rFonts w:ascii="Arial" w:eastAsia="Times New Roman" w:hAnsi="Arial" w:cs="Arial"/>
          <w:b/>
          <w:bCs/>
          <w:color w:val="00B050"/>
          <w:kern w:val="36"/>
          <w:sz w:val="24"/>
          <w:szCs w:val="24"/>
        </w:rPr>
        <w:lastRenderedPageBreak/>
        <w:t>BESEDILO</w:t>
      </w:r>
    </w:p>
    <w:p w:rsidR="00F85107" w:rsidRPr="007607C2" w:rsidRDefault="00F85107" w:rsidP="00F8510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B050"/>
          <w:kern w:val="36"/>
          <w:sz w:val="24"/>
          <w:szCs w:val="24"/>
        </w:rPr>
      </w:pPr>
    </w:p>
    <w:p w:rsidR="00F85107" w:rsidRDefault="00F85107" w:rsidP="00F8510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4276"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4276"/>
          <w:kern w:val="36"/>
          <w:sz w:val="24"/>
          <w:szCs w:val="24"/>
        </w:rPr>
        <w:t>Ob 60-letnici Doline miru se Štigličeva klasika vrača v Cannes</w:t>
      </w:r>
    </w:p>
    <w:p w:rsidR="00F85107" w:rsidRDefault="00F85107" w:rsidP="00F85107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F85107" w:rsidRDefault="00F85107" w:rsidP="00F85107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21. april 2016 ob 11:09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>Ljubljana - MMC RTV SLO</w:t>
      </w:r>
    </w:p>
    <w:p w:rsidR="00F85107" w:rsidRDefault="00F85107" w:rsidP="00F851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F85107" w:rsidRDefault="00F85107" w:rsidP="00F851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"Ganljiva in iskrena pustolovščina, izjemen film, ki si zasluži najvišjo pohvalo," so bile besede, s katero so francoski kritiki leta 1957 opisovali film Dolina miru. Slovenska filmska klasika se je tistega leta predstavljala na prestižnem filmskem festivalu v Cannesu in ob 60-letnici svojega nastanka se vrača na francosko obalo.</w:t>
      </w:r>
    </w:p>
    <w:p w:rsidR="00F85107" w:rsidRDefault="00F85107" w:rsidP="00F851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85107" w:rsidRDefault="00F85107" w:rsidP="00F851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Ravno danes mineva 60 let, odkar je padla prva klapa filma, ki je režiserja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Franceta Štiglica</w:t>
      </w:r>
      <w:r>
        <w:rPr>
          <w:rFonts w:ascii="Arial" w:eastAsia="Times New Roman" w:hAnsi="Arial" w:cs="Arial"/>
          <w:color w:val="000000"/>
          <w:sz w:val="24"/>
          <w:szCs w:val="24"/>
        </w:rPr>
        <w:t> še enkrat uvrstil v družbo najbolj cenjenih svetovnih režiserjev. V Cannesu je prvič gostoval leta 1949 s filmom Na svoji zemlji, z Dolino miru pa se je za zlato palmo potegoval v družbi velikanov, kot so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Federico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Fellini</w:t>
      </w:r>
      <w:r>
        <w:rPr>
          <w:rFonts w:ascii="Arial" w:eastAsia="Times New Roman" w:hAnsi="Arial" w:cs="Arial"/>
          <w:color w:val="000000"/>
          <w:sz w:val="24"/>
          <w:szCs w:val="24"/>
        </w:rPr>
        <w:t> (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Kabirijine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noči),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William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Wyler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 (Prijateljsko nagovarjanje),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Robert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Bresson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 (Na smrt obsojeni je pobegnil),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Jules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Dassin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 (On, ki mora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umerti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) in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Ingmar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Bergman</w:t>
      </w:r>
      <w:r>
        <w:rPr>
          <w:rFonts w:ascii="Arial" w:eastAsia="Times New Roman" w:hAnsi="Arial" w:cs="Arial"/>
          <w:color w:val="000000"/>
          <w:sz w:val="24"/>
          <w:szCs w:val="24"/>
        </w:rPr>
        <w:t>(Sedmi pečat).</w:t>
      </w:r>
    </w:p>
    <w:p w:rsidR="00F85107" w:rsidRDefault="00F85107" w:rsidP="00F851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"Kateri koli jugoslovanski film je taka redkost, da si ne smemo privoščiti, da bi spregledali en sam prizor. Dolina miru pa ponuja še veliko več; je zares izjemen film. (...) Simboli, ki se ponujajo iz tega kratkega opisa, so v resnici precej bolj diskretno vtkani v film režiserja Franceta Štiglica, ki si zasluži najvišjo pohvalo,</w:t>
      </w:r>
      <w:r>
        <w:rPr>
          <w:rFonts w:ascii="Arial" w:eastAsia="Times New Roman" w:hAnsi="Arial" w:cs="Arial"/>
          <w:color w:val="000000"/>
          <w:sz w:val="24"/>
          <w:szCs w:val="24"/>
        </w:rPr>
        <w:t>" je tistega leta o filmu zapisal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Roger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Regent</w:t>
      </w:r>
      <w:r>
        <w:rPr>
          <w:rFonts w:ascii="Arial" w:eastAsia="Times New Roman" w:hAnsi="Arial" w:cs="Arial"/>
          <w:color w:val="000000"/>
          <w:sz w:val="24"/>
          <w:szCs w:val="24"/>
        </w:rPr>
        <w:t> v 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Le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technique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cinematographe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85107" w:rsidRDefault="00F85107" w:rsidP="00F851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F85107" w:rsidRDefault="00F85107" w:rsidP="00F851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Palma za pilota Jima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Zlata palma za najboljši film je šla sicer v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Wylerjeve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roke, za režijo pa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Bressonu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, vendar Štiglic, ki se je pozneje v Cannes vrnil še leta 1960 s filmom 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Deveti krog</w:t>
      </w:r>
      <w:r>
        <w:rPr>
          <w:rFonts w:ascii="Arial" w:eastAsia="Times New Roman" w:hAnsi="Arial" w:cs="Arial"/>
          <w:color w:val="000000"/>
          <w:sz w:val="24"/>
          <w:szCs w:val="24"/>
        </w:rPr>
        <w:t> (tudi takrat v igri za zlato palmo), je na najbolj petičnem festivalu postal prepoznavno ime. Brez lovorik ekipa Cannesa vendarle ni zapustila; festivalska žirija je za najboljšega igralca izbrala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Johna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Kitzmillerja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 za vlogo ameriškega pilota Jima v 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Dolini miru</w:t>
      </w:r>
      <w:r>
        <w:rPr>
          <w:rFonts w:ascii="Arial" w:eastAsia="Times New Roman" w:hAnsi="Arial" w:cs="Arial"/>
          <w:color w:val="000000"/>
          <w:sz w:val="24"/>
          <w:szCs w:val="24"/>
        </w:rPr>
        <w:t>, s tem pa je postal prvi temnopolti igralec, nagrajen v Cannesu.</w:t>
      </w:r>
    </w:p>
    <w:p w:rsidR="00F85107" w:rsidRDefault="00F85107" w:rsidP="00F851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F85107" w:rsidRDefault="00F85107" w:rsidP="00F851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Neopisljivo razpoloženje med filmsko ekipo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>Francoska kritika je bila navdušena, domača zadržana, veselje filmske ekipe v Cannesu pa izjemno. Takole je povzel vzdušje dopisnik Slovenskega poročevalca iz Cannesa Vitko Musek: 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"Ne da se popisati razpoloženja tistega popoldneva. Kljub znakom, ki so kazali, da bo žirija pri nagradah upoštevala tudi Dolino miru ali vsaj s kakšno formulacijo omenila jugoslovansko udeležbo na letošnjem festivalu, režiser Štiglic tega ni in ni mogel verjeti. Toda znakov je bilo precej: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Cocteaujeva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ponovna izjava, da so v žiriji živahno razpravljali o našem zanimivem filmu,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Pagnolova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odločitev, da si ponovno ogleda film na posebni predstavi, izjave Clauda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Avelina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o zanimanju žirije za naš film ... Jugoslovanski film doslej še ni prejel tako velikega priznanja, čeprav je bil nagrajen le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Kitzmiller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. Veselja, ki je zavladalo v 'jugoslovanski koloniji' po vesti o razdelitvi nagrad, si ne morete zamisliti."</w:t>
      </w:r>
    </w:p>
    <w:p w:rsidR="00F85107" w:rsidRDefault="00F85107" w:rsidP="00F851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85107" w:rsidRDefault="00F85107" w:rsidP="00F851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Dolina miru se letos vrača v Cannes, kjer bodo v sekciji Canske klasike 2016 predvajali restavrirano različico filma, ki jo je ob tem jubileju pripravil Slovenski filmski center.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 "Bodite pozorni na te redke dragulje,"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napovedujejo sekcijo organizatorji festivala, kjer bodo poleg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Štigliceve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klasike na ogled še restavrirane </w:t>
      </w: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mojstrovine 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One-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Eyed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Jacks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(1961) </w:t>
      </w:r>
      <w:r>
        <w:rPr>
          <w:rFonts w:ascii="Arial" w:eastAsia="Times New Roman" w:hAnsi="Arial" w:cs="Arial"/>
          <w:color w:val="000000"/>
          <w:sz w:val="24"/>
          <w:szCs w:val="24"/>
        </w:rPr>
        <w:t>v režiji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Marlona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Branda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, 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Solaris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(1972)</w:t>
      </w:r>
      <w:r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Andreja Tarkovskega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Legenda o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Ugetsu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(1953)</w:t>
      </w:r>
      <w:r>
        <w:rPr>
          <w:rFonts w:ascii="Arial" w:eastAsia="Times New Roman" w:hAnsi="Arial" w:cs="Arial"/>
          <w:color w:val="000000"/>
          <w:sz w:val="24"/>
          <w:szCs w:val="24"/>
        </w:rPr>
        <w:t> režiserja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Kenjija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Mizogučija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, 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Valmont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 (1989)</w:t>
      </w:r>
      <w:r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Miloša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Formana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, 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Moški spol-Ženski spol (1966)</w:t>
      </w:r>
      <w:r>
        <w:rPr>
          <w:rFonts w:ascii="Arial" w:eastAsia="Times New Roman" w:hAnsi="Arial" w:cs="Arial"/>
          <w:color w:val="000000"/>
          <w:sz w:val="24"/>
          <w:szCs w:val="24"/>
        </w:rPr>
        <w:t> J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ean-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Luca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Godarda</w:t>
      </w:r>
      <w:r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Dekalog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5 in 6 (1989)</w:t>
      </w:r>
      <w:r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Krzysztofa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Kieślowskega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85107" w:rsidRDefault="00F85107" w:rsidP="00F851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Dobri obeti slovenske filmske produkcije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</w:p>
    <w:p w:rsidR="00F85107" w:rsidRDefault="00F85107" w:rsidP="00F851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Zgodba o dveh vojnih sirotah - desetletnem Marku (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Tugo Štiglic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) in nekaj let mlajši nemški deklici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Lotte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Evelyne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Wohlfeiler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), ki med vojno vihro izgubita starše in skleneta poiskati dolino miru, se poleti vrača tudi med slovenske gledalce. </w:t>
      </w:r>
    </w:p>
    <w:p w:rsidR="00F85107" w:rsidRDefault="00F85107" w:rsidP="00F851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Restavrirano različico bodo avgusta predvajali na Kongresnem trgu v Ljubljani. Konec snemanja filma, ki je nastajal v slikoviti pokrajini Poljanske doline nad Gorenjo vasjo, v arboretumu Volčji Potok in v hribih nad Cerknim (le 20 odstotkov prizorov je posnetih v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interierju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), so 24. julija leta 1956 v Kulturnih razgledih Slovenskega poročevalca naznanili z besedami: 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"Dobri obeti slovenske in jugoslovanske filmske proizvodnje."</w:t>
      </w:r>
    </w:p>
    <w:p w:rsidR="00F85107" w:rsidRDefault="00F85107" w:rsidP="00F851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F85107" w:rsidRDefault="00F85107" w:rsidP="00F851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M. K.</w:t>
      </w:r>
    </w:p>
    <w:p w:rsidR="00F85107" w:rsidRDefault="00F85107" w:rsidP="00F85107">
      <w:pPr>
        <w:rPr>
          <w:sz w:val="24"/>
          <w:szCs w:val="24"/>
        </w:rPr>
      </w:pPr>
    </w:p>
    <w:p w:rsidR="00F85107" w:rsidRDefault="00F85107" w:rsidP="00F85107">
      <w:pPr>
        <w:rPr>
          <w:noProof/>
        </w:rPr>
      </w:pPr>
    </w:p>
    <w:p w:rsidR="00F85107" w:rsidRDefault="00F85107" w:rsidP="00F85107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1865630" cy="1493520"/>
            <wp:effectExtent l="0" t="0" r="1270" b="0"/>
            <wp:docPr id="2" name="Slika 2" descr="Dolina mi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lina mir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107" w:rsidRDefault="00F85107" w:rsidP="00F85107">
      <w:pPr>
        <w:rPr>
          <w:sz w:val="24"/>
          <w:szCs w:val="24"/>
        </w:rPr>
      </w:pPr>
    </w:p>
    <w:p w:rsidR="00F85107" w:rsidRDefault="00F85107" w:rsidP="00F85107">
      <w:pPr>
        <w:rPr>
          <w:sz w:val="24"/>
          <w:szCs w:val="24"/>
        </w:rPr>
      </w:pPr>
    </w:p>
    <w:p w:rsidR="00F85107" w:rsidRDefault="00F85107" w:rsidP="00F85107">
      <w:pPr>
        <w:rPr>
          <w:sz w:val="24"/>
          <w:szCs w:val="24"/>
        </w:rPr>
      </w:pPr>
    </w:p>
    <w:p w:rsidR="00F85107" w:rsidRDefault="00F85107" w:rsidP="00F85107">
      <w:pPr>
        <w:rPr>
          <w:sz w:val="24"/>
          <w:szCs w:val="24"/>
        </w:rPr>
      </w:pPr>
    </w:p>
    <w:p w:rsidR="00F85107" w:rsidRDefault="00F85107" w:rsidP="00F85107">
      <w:pPr>
        <w:rPr>
          <w:sz w:val="24"/>
          <w:szCs w:val="24"/>
        </w:rPr>
      </w:pPr>
    </w:p>
    <w:p w:rsidR="00F85107" w:rsidRDefault="00F85107" w:rsidP="00F85107">
      <w:pPr>
        <w:rPr>
          <w:sz w:val="24"/>
          <w:szCs w:val="24"/>
        </w:rPr>
      </w:pPr>
    </w:p>
    <w:p w:rsidR="00F85107" w:rsidRDefault="00F85107" w:rsidP="00F85107">
      <w:pPr>
        <w:rPr>
          <w:sz w:val="24"/>
          <w:szCs w:val="24"/>
        </w:rPr>
      </w:pPr>
    </w:p>
    <w:p w:rsidR="00F85107" w:rsidRDefault="00F85107" w:rsidP="00F85107">
      <w:pPr>
        <w:rPr>
          <w:sz w:val="24"/>
          <w:szCs w:val="24"/>
        </w:rPr>
      </w:pPr>
    </w:p>
    <w:p w:rsidR="00F85107" w:rsidRDefault="00F85107" w:rsidP="00F85107">
      <w:pPr>
        <w:rPr>
          <w:sz w:val="24"/>
          <w:szCs w:val="24"/>
        </w:rPr>
      </w:pPr>
    </w:p>
    <w:p w:rsidR="00F85107" w:rsidRDefault="00F85107" w:rsidP="00F85107">
      <w:pPr>
        <w:rPr>
          <w:sz w:val="24"/>
          <w:szCs w:val="24"/>
        </w:rPr>
      </w:pPr>
    </w:p>
    <w:p w:rsidR="00F85107" w:rsidRDefault="00F85107" w:rsidP="00F85107">
      <w:pPr>
        <w:rPr>
          <w:sz w:val="24"/>
          <w:szCs w:val="24"/>
        </w:rPr>
      </w:pPr>
    </w:p>
    <w:p w:rsidR="00F85107" w:rsidRDefault="00F85107" w:rsidP="00F85107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 xml:space="preserve">Vprašanja </w:t>
      </w:r>
      <w:r w:rsidR="007607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se nanašajo na </w:t>
      </w:r>
      <w:r w:rsidR="007607C2" w:rsidRPr="007607C2">
        <w:rPr>
          <w:rFonts w:ascii="Arial" w:hAnsi="Arial" w:cs="Arial"/>
          <w:color w:val="00B050"/>
          <w:sz w:val="24"/>
          <w:szCs w:val="24"/>
          <w:shd w:val="clear" w:color="auto" w:fill="FFFFFF"/>
        </w:rPr>
        <w:t>BESEDILO</w:t>
      </w:r>
      <w:r w:rsidR="007607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F85107" w:rsidRDefault="00F85107" w:rsidP="00F85107">
      <w:pPr>
        <w:rPr>
          <w:sz w:val="24"/>
          <w:szCs w:val="24"/>
        </w:rPr>
      </w:pPr>
    </w:p>
    <w:p w:rsidR="00F85107" w:rsidRDefault="00F85107" w:rsidP="00F85107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Kdo je avtor besedila? </w:t>
      </w:r>
    </w:p>
    <w:p w:rsidR="00F85107" w:rsidRDefault="00F85107" w:rsidP="00F85107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>Odgovor napiši na črto.</w:t>
      </w:r>
    </w:p>
    <w:p w:rsidR="00F85107" w:rsidRDefault="00F85107" w:rsidP="00F85107">
      <w:pPr>
        <w:rPr>
          <w:sz w:val="24"/>
          <w:szCs w:val="24"/>
        </w:rPr>
      </w:pPr>
      <w:r>
        <w:rPr>
          <w:sz w:val="24"/>
          <w:szCs w:val="24"/>
        </w:rPr>
        <w:t xml:space="preserve">         ______________________________________________________________                          </w:t>
      </w:r>
    </w:p>
    <w:p w:rsidR="00F85107" w:rsidRDefault="00F85107" w:rsidP="00F8510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1 / ___</w:t>
      </w:r>
    </w:p>
    <w:p w:rsidR="00F85107" w:rsidRDefault="00F85107" w:rsidP="00F85107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Kdaj in kje je bilo besedilo objavljeno?</w:t>
      </w:r>
    </w:p>
    <w:p w:rsidR="00F85107" w:rsidRDefault="00F85107" w:rsidP="00F85107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>Odgovor napiši na črto.</w:t>
      </w:r>
    </w:p>
    <w:p w:rsidR="00F85107" w:rsidRDefault="00F85107" w:rsidP="00F85107">
      <w:pPr>
        <w:rPr>
          <w:sz w:val="24"/>
          <w:szCs w:val="24"/>
        </w:rPr>
      </w:pPr>
      <w:r>
        <w:rPr>
          <w:sz w:val="24"/>
          <w:szCs w:val="24"/>
        </w:rPr>
        <w:t xml:space="preserve">      ________________________________________________________________</w:t>
      </w:r>
    </w:p>
    <w:p w:rsidR="00F85107" w:rsidRDefault="00F85107" w:rsidP="00F8510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2 / ___</w:t>
      </w:r>
    </w:p>
    <w:p w:rsidR="00F85107" w:rsidRDefault="00F85107" w:rsidP="00F85107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t>O čem predvsem govori izhodiščno besedilo?</w:t>
      </w:r>
    </w:p>
    <w:p w:rsidR="00F85107" w:rsidRDefault="00F85107" w:rsidP="00F85107">
      <w:pPr>
        <w:ind w:left="720"/>
        <w:rPr>
          <w:sz w:val="24"/>
          <w:szCs w:val="24"/>
        </w:rPr>
      </w:pPr>
      <w:r>
        <w:rPr>
          <w:sz w:val="24"/>
          <w:szCs w:val="24"/>
        </w:rPr>
        <w:t>Odgovor v povedi napiši na črto.</w:t>
      </w:r>
    </w:p>
    <w:p w:rsidR="00F85107" w:rsidRDefault="00F85107" w:rsidP="00F85107">
      <w:pPr>
        <w:rPr>
          <w:sz w:val="24"/>
          <w:szCs w:val="24"/>
        </w:rPr>
      </w:pPr>
      <w:r>
        <w:rPr>
          <w:sz w:val="24"/>
          <w:szCs w:val="24"/>
        </w:rPr>
        <w:t xml:space="preserve">  ___________________________________________________________________</w:t>
      </w:r>
    </w:p>
    <w:p w:rsidR="00F85107" w:rsidRDefault="00F85107" w:rsidP="00F8510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2 /  ___</w:t>
      </w:r>
    </w:p>
    <w:p w:rsidR="00F85107" w:rsidRDefault="00F85107" w:rsidP="00F85107">
      <w:pPr>
        <w:rPr>
          <w:sz w:val="24"/>
          <w:szCs w:val="24"/>
        </w:rPr>
      </w:pPr>
    </w:p>
    <w:p w:rsidR="00F85107" w:rsidRDefault="00F85107" w:rsidP="00F85107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t>Komu je namenjeno izhodiščno besedilo?</w:t>
      </w:r>
    </w:p>
    <w:p w:rsidR="00F85107" w:rsidRDefault="00F85107" w:rsidP="00F85107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>Odgovor v povedi napiši na črto.</w:t>
      </w:r>
    </w:p>
    <w:p w:rsidR="00F85107" w:rsidRDefault="00F85107" w:rsidP="00F8510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F85107" w:rsidRDefault="00F85107" w:rsidP="00F8510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2 / ___</w:t>
      </w:r>
    </w:p>
    <w:p w:rsidR="00F85107" w:rsidRDefault="00F85107" w:rsidP="00F85107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t xml:space="preserve">Dopolni povedi s podatki o izhodiščnem besedilu. </w:t>
      </w:r>
    </w:p>
    <w:p w:rsidR="00F85107" w:rsidRDefault="00F85107" w:rsidP="00F85107">
      <w:pPr>
        <w:pStyle w:val="Odstavekseznama"/>
      </w:pPr>
    </w:p>
    <w:p w:rsidR="00F85107" w:rsidRDefault="00F85107" w:rsidP="00F85107">
      <w:pPr>
        <w:pStyle w:val="Odstavekseznama"/>
      </w:pPr>
      <w:r>
        <w:t>Izhodiščno besedilo je javno, ker ________________________________________. Izhodiščno besedilo je neumetnostno, ker ________________________________ .</w:t>
      </w:r>
    </w:p>
    <w:p w:rsidR="00F85107" w:rsidRDefault="00F85107" w:rsidP="00F85107">
      <w:r>
        <w:t xml:space="preserve">                                                                                                                                                           2 / ___</w:t>
      </w:r>
    </w:p>
    <w:p w:rsidR="00F85107" w:rsidRDefault="00F85107" w:rsidP="00F85107">
      <w:pPr>
        <w:pStyle w:val="Odstavekseznama"/>
        <w:numPr>
          <w:ilvl w:val="0"/>
          <w:numId w:val="1"/>
        </w:numPr>
      </w:pPr>
      <w:r>
        <w:t xml:space="preserve">Izhodiščno besedilo je publicistično. Iz česa v izhodiščnem besedilu to prepoznamo? Odgovor v povedi napiši na črto. </w:t>
      </w:r>
    </w:p>
    <w:p w:rsidR="00F85107" w:rsidRDefault="00F85107" w:rsidP="00F85107">
      <w:pPr>
        <w:pStyle w:val="Odstavekseznama"/>
      </w:pPr>
    </w:p>
    <w:p w:rsidR="00F85107" w:rsidRDefault="00F85107" w:rsidP="00F85107">
      <w:pPr>
        <w:pStyle w:val="Odstavekseznama"/>
      </w:pPr>
      <w:r>
        <w:t>____________________________________________________________________________</w:t>
      </w:r>
    </w:p>
    <w:p w:rsidR="00F85107" w:rsidRDefault="00F85107" w:rsidP="00F85107">
      <w:pPr>
        <w:pStyle w:val="Odstavekseznama"/>
      </w:pPr>
      <w:r>
        <w:t xml:space="preserve">                                                                                                                                            2 / ___</w:t>
      </w:r>
    </w:p>
    <w:p w:rsidR="00F85107" w:rsidRDefault="00F85107" w:rsidP="00F85107">
      <w:pPr>
        <w:pStyle w:val="Odstavekseznama"/>
      </w:pPr>
    </w:p>
    <w:p w:rsidR="00F85107" w:rsidRDefault="00F85107" w:rsidP="00F85107"/>
    <w:p w:rsidR="00F85107" w:rsidRDefault="00F85107" w:rsidP="00F85107">
      <w:pPr>
        <w:pStyle w:val="Odstavekseznama"/>
        <w:numPr>
          <w:ilvl w:val="0"/>
          <w:numId w:val="1"/>
        </w:numPr>
      </w:pPr>
      <w:r>
        <w:lastRenderedPageBreak/>
        <w:t>Ali so naslednje trditve iz izhodiščnega besedila pravilne? Če je trditev pravilna, obkroži DA, če ni pravilna, obkroži NE.</w:t>
      </w:r>
    </w:p>
    <w:p w:rsidR="00F85107" w:rsidRDefault="00F85107" w:rsidP="00F85107">
      <w:pPr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V Cannesu je France Štiglic prvič gostoval leta 1949 s filmom Dolina miru.               DA             NE</w:t>
      </w:r>
    </w:p>
    <w:p w:rsidR="00F85107" w:rsidRDefault="00F85107" w:rsidP="00F85107">
      <w:pPr>
        <w:spacing w:before="240"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Francoska in domača  kritika sta  bili navdušeni, veselje filmske                                                              ekipe v Cannesu pa izjemno.                                                                                                DA           NE</w:t>
      </w:r>
    </w:p>
    <w:p w:rsidR="00F85107" w:rsidRDefault="00F85107" w:rsidP="00F85107">
      <w:pPr>
        <w:shd w:val="clear" w:color="auto" w:fill="FFFFFF"/>
        <w:spacing w:before="240"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bCs/>
          <w:color w:val="000000"/>
        </w:rPr>
        <w:t xml:space="preserve">John </w:t>
      </w:r>
      <w:proofErr w:type="spellStart"/>
      <w:r>
        <w:rPr>
          <w:rFonts w:eastAsia="Times New Roman" w:cs="Arial"/>
          <w:bCs/>
          <w:color w:val="000000"/>
        </w:rPr>
        <w:t>Kitzmiller</w:t>
      </w:r>
      <w:proofErr w:type="spellEnd"/>
      <w:r>
        <w:rPr>
          <w:rFonts w:eastAsia="Times New Roman" w:cs="Arial"/>
          <w:color w:val="000000"/>
        </w:rPr>
        <w:t> je za vlogo ameriškega pilota Jima v </w:t>
      </w:r>
      <w:r>
        <w:rPr>
          <w:rFonts w:eastAsia="Times New Roman" w:cs="Arial"/>
          <w:i/>
          <w:iCs/>
          <w:color w:val="000000"/>
        </w:rPr>
        <w:t>Dolini miru</w:t>
      </w:r>
      <w:r>
        <w:rPr>
          <w:rFonts w:eastAsia="Times New Roman" w:cs="Arial"/>
          <w:color w:val="000000"/>
        </w:rPr>
        <w:t xml:space="preserve"> postal </w:t>
      </w:r>
    </w:p>
    <w:p w:rsidR="00F85107" w:rsidRDefault="00F85107" w:rsidP="00F85107">
      <w:pPr>
        <w:shd w:val="clear" w:color="auto" w:fill="FFFFFF"/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prvi temnopolti igralec, nagrajen v Cannesu.                                                                    DA           NE</w:t>
      </w:r>
    </w:p>
    <w:p w:rsidR="00F85107" w:rsidRDefault="00F85107" w:rsidP="00F85107">
      <w:pPr>
        <w:shd w:val="clear" w:color="auto" w:fill="FFFFFF"/>
        <w:spacing w:after="0" w:line="240" w:lineRule="auto"/>
        <w:rPr>
          <w:rFonts w:eastAsia="Times New Roman" w:cs="Arial"/>
          <w:color w:val="000000"/>
        </w:rPr>
      </w:pPr>
    </w:p>
    <w:p w:rsidR="00F85107" w:rsidRDefault="00F85107" w:rsidP="00F85107">
      <w:pPr>
        <w:shd w:val="clear" w:color="auto" w:fill="FFFFFF"/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Film Dolina miru so snemali tudi v arboretumu Volčji Potok.                                         DA          NE</w:t>
      </w:r>
    </w:p>
    <w:p w:rsidR="00F85107" w:rsidRDefault="00F85107" w:rsidP="00F85107">
      <w:pPr>
        <w:rPr>
          <w:rFonts w:eastAsia="Times New Roman" w:cs="Arial"/>
          <w:color w:val="000000"/>
        </w:rPr>
      </w:pPr>
    </w:p>
    <w:p w:rsidR="00F85107" w:rsidRDefault="00F85107" w:rsidP="00F85107">
      <w:pPr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                                                                                                                                                            2 / ___</w:t>
      </w:r>
    </w:p>
    <w:p w:rsidR="00F85107" w:rsidRDefault="00F85107" w:rsidP="00F85107">
      <w:pPr>
        <w:pStyle w:val="Odstavekseznama"/>
        <w:numPr>
          <w:ilvl w:val="0"/>
          <w:numId w:val="1"/>
        </w:numPr>
        <w:rPr>
          <w:rFonts w:eastAsia="Times New Roman" w:cs="Arial"/>
          <w:color w:val="000000"/>
        </w:rPr>
      </w:pPr>
      <w:r>
        <w:t>Kaj v izhodiščnem besedilu pomenijo navedene besede? Na vsako črtico napiši ustrezno številko iz desnega stolpca.</w:t>
      </w:r>
    </w:p>
    <w:p w:rsidR="00F85107" w:rsidRDefault="00254A39" w:rsidP="00F85107">
      <w:pPr>
        <w:rPr>
          <w:color w:val="000000" w:themeColor="text1"/>
        </w:rPr>
      </w:pPr>
      <w:r>
        <w:rPr>
          <w:rFonts w:eastAsia="Times New Roman" w:cs="Arial"/>
          <w:color w:val="000000"/>
        </w:rPr>
        <w:t xml:space="preserve">        </w:t>
      </w:r>
      <w:r w:rsidR="00F85107">
        <w:rPr>
          <w:rFonts w:eastAsia="Times New Roman" w:cs="Arial"/>
          <w:color w:val="000000"/>
        </w:rPr>
        <w:t xml:space="preserve">  ____ </w:t>
      </w:r>
      <w:r w:rsidR="00F85107">
        <w:rPr>
          <w:rFonts w:eastAsia="Times New Roman" w:cs="Arial"/>
          <w:bCs/>
          <w:color w:val="000000"/>
        </w:rPr>
        <w:t xml:space="preserve">  pustolovščina                                          </w:t>
      </w:r>
      <w:r w:rsidR="00F85107">
        <w:rPr>
          <w:rStyle w:val="apple-converted-space"/>
          <w:color w:val="000000" w:themeColor="text1"/>
          <w:shd w:val="clear" w:color="auto" w:fill="FFF5EE"/>
        </w:rPr>
        <w:t xml:space="preserve">1. </w:t>
      </w:r>
      <w:r w:rsidR="00F85107">
        <w:rPr>
          <w:i/>
          <w:iCs/>
          <w:color w:val="000000" w:themeColor="text1"/>
          <w:shd w:val="clear" w:color="auto" w:fill="FFF5EE"/>
        </w:rPr>
        <w:t xml:space="preserve">večdnevna prireditev, ki omogoča pregled        </w:t>
      </w:r>
    </w:p>
    <w:p w:rsidR="00F85107" w:rsidRDefault="00F85107" w:rsidP="00F85107">
      <w:pPr>
        <w:pStyle w:val="Odstavekseznama"/>
        <w:rPr>
          <w:sz w:val="24"/>
          <w:szCs w:val="24"/>
        </w:rPr>
      </w:pPr>
      <w:r>
        <w:rPr>
          <w:i/>
          <w:iCs/>
          <w:color w:val="000000" w:themeColor="text1"/>
          <w:shd w:val="clear" w:color="auto" w:fill="FFF5EE"/>
        </w:rPr>
        <w:t xml:space="preserve">                                                                               dosežkov na določenem kulturnem področju</w:t>
      </w:r>
    </w:p>
    <w:p w:rsidR="00F85107" w:rsidRDefault="00254A39" w:rsidP="00F85107">
      <w:pPr>
        <w:rPr>
          <w:i/>
          <w:iCs/>
          <w:color w:val="000000" w:themeColor="text1"/>
          <w:shd w:val="clear" w:color="auto" w:fill="FFF5EE"/>
        </w:rPr>
      </w:pPr>
      <w:r>
        <w:t xml:space="preserve">         </w:t>
      </w:r>
      <w:r w:rsidR="00F85107">
        <w:t xml:space="preserve"> ____  </w:t>
      </w:r>
      <w:r w:rsidR="00F85107">
        <w:rPr>
          <w:color w:val="000000" w:themeColor="text1"/>
        </w:rPr>
        <w:t>klasika</w:t>
      </w:r>
      <w:r w:rsidR="00F85107">
        <w:rPr>
          <w:bCs/>
          <w:color w:val="000000" w:themeColor="text1"/>
          <w:sz w:val="27"/>
          <w:szCs w:val="27"/>
          <w:shd w:val="clear" w:color="auto" w:fill="FFF5EE"/>
        </w:rPr>
        <w:t xml:space="preserve">                                             </w:t>
      </w:r>
      <w:r w:rsidR="00F85107">
        <w:rPr>
          <w:bCs/>
          <w:color w:val="000000" w:themeColor="text1"/>
          <w:shd w:val="clear" w:color="auto" w:fill="FFF5EE"/>
        </w:rPr>
        <w:t xml:space="preserve">2. </w:t>
      </w:r>
      <w:r w:rsidR="00F85107">
        <w:rPr>
          <w:i/>
          <w:iCs/>
          <w:color w:val="000000" w:themeColor="text1"/>
          <w:shd w:val="clear" w:color="auto" w:fill="FFF5EE"/>
        </w:rPr>
        <w:t>dela, ki imajo umetniške značilnosti</w:t>
      </w:r>
    </w:p>
    <w:p w:rsidR="00F85107" w:rsidRDefault="00F85107" w:rsidP="00F85107">
      <w:pPr>
        <w:rPr>
          <w:color w:val="000000" w:themeColor="text1"/>
        </w:rPr>
      </w:pPr>
      <w:r>
        <w:rPr>
          <w:rFonts w:eastAsia="Times New Roman" w:cs="Arial"/>
          <w:color w:val="000000"/>
        </w:rPr>
        <w:t xml:space="preserve">           ____ </w:t>
      </w:r>
      <w:r>
        <w:rPr>
          <w:rFonts w:eastAsia="Times New Roman" w:cs="Arial"/>
          <w:color w:val="000000" w:themeColor="text1"/>
        </w:rPr>
        <w:t>klapa                                                           3. p</w:t>
      </w:r>
      <w:r>
        <w:rPr>
          <w:i/>
          <w:iCs/>
          <w:color w:val="000000" w:themeColor="text1"/>
          <w:shd w:val="clear" w:color="auto" w:fill="FFF5EE"/>
        </w:rPr>
        <w:t xml:space="preserve">riprava za označevanje sinhronosti zvočnega in                   </w:t>
      </w:r>
    </w:p>
    <w:p w:rsidR="00F85107" w:rsidRDefault="00F85107" w:rsidP="00F85107">
      <w:pPr>
        <w:rPr>
          <w:sz w:val="24"/>
          <w:szCs w:val="24"/>
        </w:rPr>
      </w:pPr>
      <w:r>
        <w:rPr>
          <w:i/>
          <w:iCs/>
          <w:color w:val="000000" w:themeColor="text1"/>
          <w:shd w:val="clear" w:color="auto" w:fill="FFF5EE"/>
        </w:rPr>
        <w:t xml:space="preserve">                                                                                              filmskega posnetka pri snemanju      </w:t>
      </w:r>
    </w:p>
    <w:p w:rsidR="00F85107" w:rsidRDefault="00F85107" w:rsidP="00F85107">
      <w:pPr>
        <w:rPr>
          <w:rStyle w:val="apple-converted-space"/>
          <w:color w:val="800080"/>
          <w:sz w:val="27"/>
          <w:szCs w:val="27"/>
          <w:shd w:val="clear" w:color="auto" w:fill="FFF5EE"/>
        </w:rPr>
      </w:pPr>
      <w:r>
        <w:rPr>
          <w:sz w:val="24"/>
          <w:szCs w:val="24"/>
        </w:rPr>
        <w:t xml:space="preserve">        </w:t>
      </w:r>
      <w:r w:rsidR="00254A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t xml:space="preserve">____ festival </w:t>
      </w:r>
      <w:r>
        <w:rPr>
          <w:rStyle w:val="apple-converted-space"/>
          <w:color w:val="800080"/>
          <w:sz w:val="27"/>
          <w:szCs w:val="27"/>
          <w:shd w:val="clear" w:color="auto" w:fill="FFF5EE"/>
        </w:rPr>
        <w:t xml:space="preserve">                                             </w:t>
      </w:r>
      <w:r>
        <w:rPr>
          <w:rFonts w:eastAsia="Times New Roman" w:cs="Arial"/>
          <w:bCs/>
          <w:color w:val="000000"/>
        </w:rPr>
        <w:t xml:space="preserve">4.   </w:t>
      </w:r>
      <w:r>
        <w:rPr>
          <w:i/>
          <w:iCs/>
          <w:color w:val="000000" w:themeColor="text1"/>
          <w:shd w:val="clear" w:color="auto" w:fill="FFF5EE"/>
        </w:rPr>
        <w:t>nenavaden, vznemirljiv doživljaj</w:t>
      </w:r>
      <w:r>
        <w:rPr>
          <w:rFonts w:eastAsia="Times New Roman" w:cs="Arial"/>
          <w:bCs/>
          <w:color w:val="000000"/>
        </w:rPr>
        <w:t xml:space="preserve">                         </w:t>
      </w:r>
    </w:p>
    <w:p w:rsidR="00F85107" w:rsidRDefault="00F85107" w:rsidP="00F85107">
      <w:pPr>
        <w:rPr>
          <w:i/>
          <w:iCs/>
          <w:color w:val="000000" w:themeColor="text1"/>
        </w:rPr>
      </w:pPr>
      <w:r>
        <w:rPr>
          <w:rStyle w:val="apple-converted-space"/>
          <w:color w:val="800080"/>
          <w:sz w:val="27"/>
          <w:szCs w:val="27"/>
          <w:shd w:val="clear" w:color="auto" w:fill="FFF5EE"/>
        </w:rPr>
        <w:t xml:space="preserve">                                                                        </w:t>
      </w:r>
      <w:r>
        <w:rPr>
          <w:rStyle w:val="apple-converted-space"/>
          <w:color w:val="000000" w:themeColor="text1"/>
          <w:shd w:val="clear" w:color="auto" w:fill="FFF5EE"/>
        </w:rPr>
        <w:t xml:space="preserve">5.  </w:t>
      </w:r>
      <w:r>
        <w:rPr>
          <w:i/>
          <w:iCs/>
          <w:color w:val="000000" w:themeColor="text1"/>
          <w:shd w:val="clear" w:color="auto" w:fill="FFF5EE"/>
        </w:rPr>
        <w:t>skupina, druščina</w:t>
      </w:r>
    </w:p>
    <w:p w:rsidR="00F85107" w:rsidRDefault="00F85107" w:rsidP="00F85107">
      <w:pPr>
        <w:rPr>
          <w:i/>
          <w:iCs/>
          <w:color w:val="000000" w:themeColor="text1"/>
          <w:shd w:val="clear" w:color="auto" w:fill="FFF5EE"/>
        </w:rPr>
      </w:pPr>
      <w:r>
        <w:rPr>
          <w:i/>
          <w:iCs/>
          <w:color w:val="000000" w:themeColor="text1"/>
          <w:shd w:val="clear" w:color="auto" w:fill="FFF5EE"/>
        </w:rPr>
        <w:t xml:space="preserve">                                                                                       </w:t>
      </w:r>
      <w:r>
        <w:rPr>
          <w:iCs/>
          <w:color w:val="000000" w:themeColor="text1"/>
          <w:shd w:val="clear" w:color="auto" w:fill="FFF5EE"/>
        </w:rPr>
        <w:t xml:space="preserve"> 6. </w:t>
      </w:r>
      <w:r>
        <w:rPr>
          <w:i/>
          <w:iCs/>
          <w:color w:val="000000" w:themeColor="text1"/>
          <w:shd w:val="clear" w:color="auto" w:fill="FFF5EE"/>
        </w:rPr>
        <w:t>kratka, duhovita zgodbica o znamenitem človeku</w:t>
      </w:r>
    </w:p>
    <w:p w:rsidR="00F85107" w:rsidRDefault="00F85107" w:rsidP="00F85107">
      <w:pPr>
        <w:rPr>
          <w:iCs/>
          <w:color w:val="000000" w:themeColor="text1"/>
          <w:shd w:val="clear" w:color="auto" w:fill="FFF5EE"/>
        </w:rPr>
      </w:pPr>
      <w:r>
        <w:rPr>
          <w:iCs/>
          <w:color w:val="000000" w:themeColor="text1"/>
          <w:shd w:val="clear" w:color="auto" w:fill="FFF5EE"/>
        </w:rPr>
        <w:t xml:space="preserve">                                                                                                                                                        2 / ___</w:t>
      </w:r>
    </w:p>
    <w:p w:rsidR="00F85107" w:rsidRDefault="00F85107" w:rsidP="00F85107">
      <w:pPr>
        <w:pStyle w:val="Odstavekseznama"/>
        <w:numPr>
          <w:ilvl w:val="0"/>
          <w:numId w:val="1"/>
        </w:numPr>
        <w:rPr>
          <w:rStyle w:val="apple-converted-space"/>
        </w:rPr>
      </w:pPr>
      <w:r>
        <w:rPr>
          <w:iCs/>
          <w:color w:val="000000" w:themeColor="text1"/>
          <w:shd w:val="clear" w:color="auto" w:fill="FFF5EE"/>
        </w:rPr>
        <w:t xml:space="preserve"> </w:t>
      </w:r>
      <w:r>
        <w:t>Preberi poved in reši naloge.</w:t>
      </w:r>
    </w:p>
    <w:p w:rsidR="00F85107" w:rsidRDefault="00F85107" w:rsidP="00F85107">
      <w:pPr>
        <w:rPr>
          <w:rFonts w:eastAsia="Times New Roman" w:cs="Arial"/>
          <w:bCs/>
          <w:color w:val="000000"/>
        </w:rPr>
      </w:pPr>
      <w:r>
        <w:rPr>
          <w:rFonts w:eastAsia="Times New Roman" w:cs="Arial"/>
          <w:bCs/>
          <w:color w:val="000000"/>
        </w:rPr>
        <w:t xml:space="preserve">Slovenska filmska klasika </w:t>
      </w:r>
      <w:r w:rsidR="002843FA">
        <w:rPr>
          <w:rFonts w:eastAsia="Times New Roman" w:cs="Arial"/>
          <w:bCs/>
          <w:color w:val="000000"/>
        </w:rPr>
        <w:t>se je tistega leta predstavila</w:t>
      </w:r>
      <w:r>
        <w:rPr>
          <w:rFonts w:eastAsia="Times New Roman" w:cs="Arial"/>
          <w:bCs/>
          <w:color w:val="000000"/>
        </w:rPr>
        <w:t xml:space="preserve"> na prestižnem filmskem festivalu v Cannesu.</w:t>
      </w:r>
    </w:p>
    <w:p w:rsidR="00F85107" w:rsidRDefault="00F85107" w:rsidP="00F85107">
      <w:pPr>
        <w:pStyle w:val="Odstavekseznama"/>
        <w:numPr>
          <w:ilvl w:val="0"/>
          <w:numId w:val="2"/>
        </w:numPr>
        <w:rPr>
          <w:rFonts w:eastAsia="Times New Roman" w:cs="Arial"/>
          <w:bCs/>
          <w:color w:val="000000"/>
        </w:rPr>
      </w:pPr>
      <w:r>
        <w:rPr>
          <w:rFonts w:eastAsia="Times New Roman" w:cs="Arial"/>
          <w:bCs/>
          <w:color w:val="000000"/>
        </w:rPr>
        <w:t>Iz povedi izpiši glagol in mu določi osebo, število in čas.</w:t>
      </w:r>
    </w:p>
    <w:p w:rsidR="00F85107" w:rsidRDefault="00F85107" w:rsidP="00F85107">
      <w:pPr>
        <w:rPr>
          <w:rFonts w:eastAsia="Times New Roman" w:cs="Arial"/>
          <w:bCs/>
          <w:color w:val="000000"/>
        </w:rPr>
      </w:pPr>
      <w:r>
        <w:rPr>
          <w:rFonts w:eastAsia="Times New Roman" w:cs="Arial"/>
          <w:bCs/>
          <w:color w:val="000000"/>
        </w:rPr>
        <w:t xml:space="preserve">         _________________________________________________________________________                           </w:t>
      </w:r>
    </w:p>
    <w:p w:rsidR="00F85107" w:rsidRDefault="00F85107" w:rsidP="00F85107">
      <w:pPr>
        <w:rPr>
          <w:rFonts w:eastAsia="Times New Roman" w:cs="Arial"/>
          <w:bCs/>
          <w:color w:val="000000"/>
        </w:rPr>
      </w:pPr>
      <w:r>
        <w:rPr>
          <w:rFonts w:eastAsia="Times New Roman" w:cs="Arial"/>
          <w:bCs/>
          <w:color w:val="000000"/>
        </w:rPr>
        <w:t xml:space="preserve">                                                                                                                                                        2 / ___                                                                                                                          </w:t>
      </w:r>
    </w:p>
    <w:p w:rsidR="00F85107" w:rsidRDefault="00F85107" w:rsidP="00F85107">
      <w:pPr>
        <w:pStyle w:val="Odstavekseznama"/>
        <w:numPr>
          <w:ilvl w:val="0"/>
          <w:numId w:val="2"/>
        </w:numPr>
        <w:rPr>
          <w:rFonts w:eastAsia="Times New Roman" w:cs="Arial"/>
          <w:bCs/>
          <w:color w:val="000000"/>
        </w:rPr>
      </w:pPr>
      <w:r>
        <w:t>Glagolu</w:t>
      </w:r>
      <w:r w:rsidR="00254A39">
        <w:t xml:space="preserve"> v povedi spremeni glagolski naklon</w:t>
      </w:r>
      <w:r>
        <w:t>. Novo poved napiši na črto.</w:t>
      </w:r>
      <w:r w:rsidR="00254A39">
        <w:t xml:space="preserve"> Glagolski naklon poimenuj.</w:t>
      </w:r>
    </w:p>
    <w:p w:rsidR="00F85107" w:rsidRDefault="00F85107" w:rsidP="00F85107">
      <w:pPr>
        <w:rPr>
          <w:rFonts w:eastAsia="Times New Roman" w:cs="Arial"/>
          <w:bCs/>
          <w:color w:val="000000"/>
        </w:rPr>
      </w:pPr>
      <w:r>
        <w:rPr>
          <w:rFonts w:eastAsia="Times New Roman" w:cs="Arial"/>
          <w:bCs/>
          <w:color w:val="000000"/>
        </w:rPr>
        <w:t xml:space="preserve">       ___________________________________________________________________________</w:t>
      </w:r>
    </w:p>
    <w:p w:rsidR="00F85107" w:rsidRDefault="00F85107" w:rsidP="00F85107">
      <w:pPr>
        <w:rPr>
          <w:rFonts w:eastAsia="Times New Roman" w:cs="Arial"/>
          <w:bCs/>
          <w:color w:val="000000"/>
        </w:rPr>
      </w:pPr>
      <w:r>
        <w:rPr>
          <w:rFonts w:eastAsia="Times New Roman" w:cs="Arial"/>
          <w:bCs/>
          <w:color w:val="000000"/>
        </w:rPr>
        <w:t xml:space="preserve">                                                                                                                                                        2 / ___</w:t>
      </w:r>
    </w:p>
    <w:p w:rsidR="00F85107" w:rsidRDefault="00F85107" w:rsidP="00F85107">
      <w:pPr>
        <w:pStyle w:val="Odstavekseznama"/>
        <w:numPr>
          <w:ilvl w:val="0"/>
          <w:numId w:val="2"/>
        </w:numPr>
        <w:rPr>
          <w:rFonts w:eastAsia="Times New Roman" w:cs="Arial"/>
          <w:bCs/>
          <w:color w:val="000000"/>
        </w:rPr>
      </w:pPr>
      <w:r>
        <w:rPr>
          <w:rFonts w:eastAsia="Times New Roman" w:cs="Arial"/>
          <w:bCs/>
          <w:color w:val="000000"/>
        </w:rPr>
        <w:lastRenderedPageBreak/>
        <w:t>Iz povedi izpiši zaimek, ga poimenuj in mu določi sklon ter število.</w:t>
      </w:r>
    </w:p>
    <w:p w:rsidR="00F85107" w:rsidRDefault="00F85107" w:rsidP="00F85107">
      <w:pPr>
        <w:rPr>
          <w:rFonts w:eastAsia="Times New Roman" w:cs="Arial"/>
          <w:bCs/>
          <w:color w:val="000000"/>
        </w:rPr>
      </w:pPr>
      <w:r>
        <w:rPr>
          <w:rFonts w:eastAsia="Times New Roman" w:cs="Arial"/>
          <w:bCs/>
          <w:color w:val="000000"/>
        </w:rPr>
        <w:t xml:space="preserve">    ____________________________________________________________________________</w:t>
      </w:r>
    </w:p>
    <w:p w:rsidR="00F85107" w:rsidRDefault="00F85107" w:rsidP="00F85107">
      <w:pPr>
        <w:rPr>
          <w:rFonts w:eastAsia="Times New Roman" w:cs="Arial"/>
          <w:bCs/>
          <w:color w:val="000000"/>
        </w:rPr>
      </w:pPr>
      <w:r>
        <w:rPr>
          <w:rFonts w:eastAsia="Times New Roman" w:cs="Arial"/>
          <w:bCs/>
          <w:color w:val="000000"/>
        </w:rPr>
        <w:t xml:space="preserve">                                                                                                                                                       2 / ___                                                                                                                                                         </w:t>
      </w:r>
    </w:p>
    <w:p w:rsidR="00F85107" w:rsidRDefault="00F85107" w:rsidP="00F85107">
      <w:pPr>
        <w:pStyle w:val="Odstavekseznama"/>
        <w:numPr>
          <w:ilvl w:val="0"/>
          <w:numId w:val="1"/>
        </w:numPr>
        <w:rPr>
          <w:rFonts w:eastAsia="Times New Roman" w:cs="Arial"/>
          <w:bCs/>
          <w:color w:val="000000"/>
        </w:rPr>
      </w:pPr>
      <w:r>
        <w:rPr>
          <w:rFonts w:eastAsia="Times New Roman" w:cs="Arial"/>
          <w:bCs/>
          <w:color w:val="000000"/>
        </w:rPr>
        <w:t>Preberi poved.</w:t>
      </w:r>
    </w:p>
    <w:p w:rsidR="00F85107" w:rsidRDefault="00F85107" w:rsidP="00F85107">
      <w:pPr>
        <w:rPr>
          <w:rFonts w:eastAsia="Times New Roman" w:cs="Arial"/>
          <w:b/>
          <w:bCs/>
          <w:color w:val="000000"/>
        </w:rPr>
      </w:pPr>
      <w:r>
        <w:rPr>
          <w:rFonts w:eastAsia="Times New Roman" w:cs="Arial"/>
          <w:b/>
          <w:bCs/>
          <w:color w:val="000000"/>
        </w:rPr>
        <w:t>Ganljiva in iskrena pustolovščina, izjemen film, ki si zasluži najvišjo pohvalo.</w:t>
      </w:r>
    </w:p>
    <w:p w:rsidR="00F85107" w:rsidRDefault="00F85107" w:rsidP="00F85107">
      <w:r>
        <w:t>Iz povedi izpiši stopnjevani pridevnik.</w:t>
      </w:r>
    </w:p>
    <w:p w:rsidR="00F85107" w:rsidRDefault="00F85107" w:rsidP="00F85107">
      <w:r>
        <w:t>____________________________________________________________________________</w:t>
      </w:r>
    </w:p>
    <w:p w:rsidR="00F85107" w:rsidRDefault="00F85107" w:rsidP="00F85107">
      <w:pPr>
        <w:rPr>
          <w:rFonts w:eastAsia="Times New Roman" w:cs="Arial"/>
          <w:bCs/>
          <w:color w:val="000000"/>
        </w:rPr>
      </w:pPr>
      <w:r>
        <w:rPr>
          <w:rFonts w:eastAsia="Times New Roman" w:cs="Arial"/>
          <w:bCs/>
          <w:color w:val="000000"/>
        </w:rPr>
        <w:t xml:space="preserve">                                                                                                                                                       1 / ___</w:t>
      </w:r>
    </w:p>
    <w:p w:rsidR="00F85107" w:rsidRDefault="00F85107" w:rsidP="00F85107">
      <w:pPr>
        <w:pStyle w:val="Odstavekseznama"/>
        <w:numPr>
          <w:ilvl w:val="0"/>
          <w:numId w:val="1"/>
        </w:numPr>
        <w:rPr>
          <w:rFonts w:eastAsia="Times New Roman" w:cs="Arial"/>
          <w:bCs/>
          <w:color w:val="000000"/>
        </w:rPr>
      </w:pPr>
      <w:r>
        <w:t>V izhodiščnem besedilu se pojavljajo tudi lastna imena. Poišči jih in za vsako vrsto lastnih imen v razpredelnico izpiši po 2 primera.</w:t>
      </w:r>
    </w:p>
    <w:p w:rsidR="00F85107" w:rsidRDefault="00F85107" w:rsidP="00F85107">
      <w:pPr>
        <w:pStyle w:val="Odstavekseznama"/>
      </w:pPr>
      <w:r>
        <w:rPr>
          <w:rFonts w:eastAsia="Times New Roman" w:cs="Arial"/>
          <w:noProof/>
          <w:color w:val="000000"/>
        </w:rPr>
        <w:drawing>
          <wp:inline distT="0" distB="0" distL="0" distR="0">
            <wp:extent cx="5218430" cy="883920"/>
            <wp:effectExtent l="0" t="0" r="127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43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107" w:rsidRDefault="00F85107" w:rsidP="00F85107">
      <w:pPr>
        <w:pStyle w:val="Odstavekseznama"/>
        <w:rPr>
          <w:rFonts w:eastAsia="Times New Roman" w:cs="Arial"/>
          <w:bCs/>
          <w:color w:val="000000"/>
        </w:rPr>
      </w:pPr>
      <w:r>
        <w:rPr>
          <w:rFonts w:eastAsia="Times New Roman" w:cs="Arial"/>
          <w:bCs/>
          <w:color w:val="000000"/>
        </w:rPr>
        <w:t xml:space="preserve">                                                                                                                                           2 / ___</w:t>
      </w:r>
    </w:p>
    <w:p w:rsidR="00F85107" w:rsidRDefault="00F85107" w:rsidP="00F85107">
      <w:pPr>
        <w:pStyle w:val="Odstavekseznama"/>
        <w:numPr>
          <w:ilvl w:val="0"/>
          <w:numId w:val="1"/>
        </w:numPr>
        <w:rPr>
          <w:rFonts w:eastAsia="Times New Roman" w:cs="Arial"/>
          <w:bCs/>
          <w:color w:val="000000"/>
        </w:rPr>
      </w:pPr>
      <w:r>
        <w:t>Preberi poved.</w:t>
      </w:r>
    </w:p>
    <w:p w:rsidR="00F85107" w:rsidRDefault="00F85107" w:rsidP="00F85107">
      <w:pPr>
        <w:rPr>
          <w:rFonts w:eastAsia="Times New Roman" w:cs="Arial"/>
          <w:bCs/>
          <w:color w:val="000000"/>
        </w:rPr>
      </w:pPr>
      <w:r>
        <w:rPr>
          <w:rFonts w:eastAsia="Times New Roman" w:cs="Arial"/>
          <w:color w:val="000000"/>
        </w:rPr>
        <w:t>Restavrirano različico bodo avgusta predvajali na Kongresnem trgu v Ljubljani.</w:t>
      </w:r>
    </w:p>
    <w:p w:rsidR="00F85107" w:rsidRDefault="00F85107" w:rsidP="00F85107">
      <w:r>
        <w:t>Iz povedi izpiši stavčne člene. Napiši jih na črte  in poimenuj, predmetu določi tudi sklon.</w:t>
      </w:r>
    </w:p>
    <w:p w:rsidR="00F85107" w:rsidRDefault="00F85107" w:rsidP="00F85107">
      <w:r>
        <w:t>___________________________________           _______________________________________</w:t>
      </w:r>
    </w:p>
    <w:p w:rsidR="00F85107" w:rsidRDefault="00F85107" w:rsidP="00F85107">
      <w:r>
        <w:t>__________________________________             _______________________________________</w:t>
      </w:r>
    </w:p>
    <w:p w:rsidR="00F85107" w:rsidRDefault="00F85107" w:rsidP="00F85107">
      <w:r>
        <w:t xml:space="preserve">                                                                                                                                                        4 / ___</w:t>
      </w:r>
    </w:p>
    <w:p w:rsidR="00F85107" w:rsidRDefault="00F85107" w:rsidP="00F85107">
      <w:pPr>
        <w:pStyle w:val="Odstavekseznama"/>
        <w:numPr>
          <w:ilvl w:val="0"/>
          <w:numId w:val="1"/>
        </w:numPr>
      </w:pPr>
      <w:r>
        <w:t>Preberi poved.</w:t>
      </w:r>
    </w:p>
    <w:p w:rsidR="00F85107" w:rsidRDefault="00F85107" w:rsidP="00F85107">
      <w:pPr>
        <w:rPr>
          <w:rFonts w:eastAsia="Times New Roman" w:cs="Arial"/>
          <w:i/>
          <w:iCs/>
          <w:color w:val="000000"/>
        </w:rPr>
      </w:pPr>
      <w:r>
        <w:rPr>
          <w:rFonts w:eastAsia="Times New Roman" w:cs="Arial"/>
          <w:i/>
          <w:iCs/>
          <w:color w:val="000000"/>
        </w:rPr>
        <w:t xml:space="preserve">Simboli, </w:t>
      </w:r>
      <w:r>
        <w:rPr>
          <w:rFonts w:eastAsia="Times New Roman" w:cs="Arial"/>
          <w:i/>
          <w:iCs/>
          <w:color w:val="000000"/>
          <w:u w:val="single"/>
        </w:rPr>
        <w:t>ki se ponujajo iz tega kratkega opisa</w:t>
      </w:r>
      <w:r>
        <w:rPr>
          <w:rFonts w:eastAsia="Times New Roman" w:cs="Arial"/>
          <w:i/>
          <w:iCs/>
          <w:color w:val="000000"/>
        </w:rPr>
        <w:t>, so v resnici precej bolj diskretno vtkani v film režiserja Franceta Štiglica.</w:t>
      </w:r>
    </w:p>
    <w:p w:rsidR="00F85107" w:rsidRDefault="00F85107" w:rsidP="00EC4BFA">
      <w:r>
        <w:t>Vprašaj se po podčrtanem delu povedi. Vprašalno poved napiši na črto.</w:t>
      </w:r>
    </w:p>
    <w:p w:rsidR="00F85107" w:rsidRDefault="00F85107" w:rsidP="00F85107">
      <w:r>
        <w:t>_________________________________________________________________________________</w:t>
      </w:r>
    </w:p>
    <w:p w:rsidR="00F85107" w:rsidRDefault="00F85107" w:rsidP="00F85107">
      <w:pPr>
        <w:rPr>
          <w:rStyle w:val="apple-converted-space"/>
        </w:rPr>
      </w:pPr>
      <w:r>
        <w:rPr>
          <w:rStyle w:val="apple-converted-space"/>
        </w:rPr>
        <w:t xml:space="preserve">                                                                                                                                                      2 / ___</w:t>
      </w:r>
    </w:p>
    <w:p w:rsidR="00254A39" w:rsidRDefault="00254A39" w:rsidP="00F85107">
      <w:pPr>
        <w:rPr>
          <w:rStyle w:val="apple-converted-space"/>
        </w:rPr>
      </w:pPr>
    </w:p>
    <w:p w:rsidR="00254A39" w:rsidRDefault="00254A39" w:rsidP="00F85107">
      <w:pPr>
        <w:rPr>
          <w:rStyle w:val="apple-converted-space"/>
        </w:rPr>
      </w:pPr>
    </w:p>
    <w:p w:rsidR="00254A39" w:rsidRDefault="00254A39" w:rsidP="00F85107">
      <w:pPr>
        <w:rPr>
          <w:rStyle w:val="apple-converted-space"/>
        </w:rPr>
      </w:pPr>
    </w:p>
    <w:p w:rsidR="00F85107" w:rsidRDefault="00F85107" w:rsidP="00F85107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lastRenderedPageBreak/>
        <w:t xml:space="preserve">S svojimi besedami obnovi tisti dela izhodiščnega besedila, ki govori </w:t>
      </w:r>
      <w:r w:rsidR="001A786D">
        <w:t xml:space="preserve">o </w:t>
      </w:r>
      <w:r>
        <w:rPr>
          <w:rFonts w:eastAsia="Times New Roman" w:cs="Arial"/>
          <w:b/>
          <w:bCs/>
          <w:color w:val="000000"/>
        </w:rPr>
        <w:t>neopisljivem razpoloženju med filmsko ekipo</w:t>
      </w:r>
      <w:r>
        <w:t>. Besedilo naj ima najmanj 3 in največ 6 povedi.</w:t>
      </w:r>
    </w:p>
    <w:p w:rsidR="00F85107" w:rsidRDefault="00F85107" w:rsidP="00F85107">
      <w:pPr>
        <w:rPr>
          <w:sz w:val="24"/>
          <w:szCs w:val="24"/>
        </w:rPr>
      </w:pPr>
    </w:p>
    <w:p w:rsidR="00F85107" w:rsidRDefault="00F85107" w:rsidP="00F85107">
      <w:pPr>
        <w:rPr>
          <w:sz w:val="24"/>
          <w:szCs w:val="24"/>
        </w:rPr>
      </w:pPr>
    </w:p>
    <w:p w:rsidR="00F85107" w:rsidRDefault="00F85107" w:rsidP="00F85107">
      <w:pPr>
        <w:rPr>
          <w:sz w:val="24"/>
          <w:szCs w:val="24"/>
        </w:rPr>
      </w:pPr>
    </w:p>
    <w:p w:rsidR="00F85107" w:rsidRDefault="00F85107" w:rsidP="00F85107">
      <w:pPr>
        <w:rPr>
          <w:sz w:val="24"/>
          <w:szCs w:val="24"/>
        </w:rPr>
      </w:pPr>
    </w:p>
    <w:p w:rsidR="00F85107" w:rsidRDefault="00F85107" w:rsidP="00F85107">
      <w:pPr>
        <w:rPr>
          <w:sz w:val="24"/>
          <w:szCs w:val="24"/>
        </w:rPr>
      </w:pPr>
    </w:p>
    <w:p w:rsidR="00F85107" w:rsidRDefault="00F85107" w:rsidP="00F85107">
      <w:pPr>
        <w:rPr>
          <w:sz w:val="24"/>
          <w:szCs w:val="24"/>
        </w:rPr>
      </w:pPr>
    </w:p>
    <w:p w:rsidR="00F85107" w:rsidRDefault="00F85107" w:rsidP="00F85107">
      <w:pPr>
        <w:rPr>
          <w:sz w:val="24"/>
          <w:szCs w:val="24"/>
        </w:rPr>
      </w:pPr>
    </w:p>
    <w:p w:rsidR="00F85107" w:rsidRDefault="00F85107" w:rsidP="00F85107">
      <w:pPr>
        <w:rPr>
          <w:sz w:val="24"/>
          <w:szCs w:val="24"/>
        </w:rPr>
      </w:pPr>
    </w:p>
    <w:p w:rsidR="00F85107" w:rsidRDefault="00F85107" w:rsidP="00F85107">
      <w:pPr>
        <w:rPr>
          <w:sz w:val="24"/>
          <w:szCs w:val="24"/>
        </w:rPr>
      </w:pPr>
    </w:p>
    <w:p w:rsidR="00F85107" w:rsidRDefault="00F85107" w:rsidP="00F85107">
      <w:pPr>
        <w:rPr>
          <w:sz w:val="24"/>
          <w:szCs w:val="24"/>
        </w:rPr>
      </w:pPr>
    </w:p>
    <w:p w:rsidR="00F85107" w:rsidRDefault="00F85107" w:rsidP="00F8510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4 / ___</w:t>
      </w:r>
    </w:p>
    <w:p w:rsidR="00F85107" w:rsidRDefault="00F85107" w:rsidP="00F8510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2/ ___</w:t>
      </w:r>
    </w:p>
    <w:p w:rsidR="00F85107" w:rsidRDefault="00F85107" w:rsidP="00F85107">
      <w:pPr>
        <w:tabs>
          <w:tab w:val="left" w:pos="8045"/>
        </w:tabs>
        <w:rPr>
          <w:sz w:val="24"/>
          <w:szCs w:val="24"/>
        </w:rPr>
      </w:pPr>
    </w:p>
    <w:p w:rsidR="00F85107" w:rsidRDefault="00F85107" w:rsidP="00F85107">
      <w:pPr>
        <w:rPr>
          <w:sz w:val="24"/>
          <w:szCs w:val="24"/>
        </w:rPr>
      </w:pPr>
    </w:p>
    <w:p w:rsidR="00F85107" w:rsidRDefault="00F85107" w:rsidP="00F85107">
      <w:pPr>
        <w:rPr>
          <w:sz w:val="24"/>
          <w:szCs w:val="24"/>
        </w:rPr>
      </w:pPr>
    </w:p>
    <w:p w:rsidR="00622943" w:rsidRDefault="00622943" w:rsidP="00F85107">
      <w:pPr>
        <w:rPr>
          <w:sz w:val="24"/>
          <w:szCs w:val="24"/>
        </w:rPr>
      </w:pPr>
    </w:p>
    <w:p w:rsidR="00622943" w:rsidRDefault="00622943" w:rsidP="00F85107">
      <w:pPr>
        <w:rPr>
          <w:sz w:val="24"/>
          <w:szCs w:val="24"/>
        </w:rPr>
      </w:pPr>
    </w:p>
    <w:p w:rsidR="00622943" w:rsidRDefault="00622943" w:rsidP="00F85107">
      <w:pPr>
        <w:rPr>
          <w:sz w:val="24"/>
          <w:szCs w:val="24"/>
        </w:rPr>
      </w:pPr>
    </w:p>
    <w:p w:rsidR="00C33FE9" w:rsidRDefault="00C33FE9" w:rsidP="00C33FE9">
      <w:pPr>
        <w:rPr>
          <w:rFonts w:ascii="Arial" w:hAnsi="Arial" w:cs="Arial"/>
          <w:sz w:val="24"/>
          <w:szCs w:val="24"/>
        </w:rPr>
      </w:pPr>
      <w:r w:rsidRPr="00096330">
        <w:rPr>
          <w:rFonts w:ascii="Arial" w:hAnsi="Arial" w:cs="Arial"/>
          <w:sz w:val="24"/>
          <w:szCs w:val="24"/>
        </w:rPr>
        <w:t>Kriteriji: 0 – 49% = 1 (</w:t>
      </w:r>
      <w:proofErr w:type="spellStart"/>
      <w:r w:rsidRPr="00096330">
        <w:rPr>
          <w:rFonts w:ascii="Arial" w:hAnsi="Arial" w:cs="Arial"/>
          <w:sz w:val="24"/>
          <w:szCs w:val="24"/>
        </w:rPr>
        <w:t>nzd</w:t>
      </w:r>
      <w:proofErr w:type="spellEnd"/>
      <w:r w:rsidRPr="00096330">
        <w:rPr>
          <w:rFonts w:ascii="Arial" w:hAnsi="Arial" w:cs="Arial"/>
          <w:sz w:val="24"/>
          <w:szCs w:val="24"/>
        </w:rPr>
        <w:t xml:space="preserve">), 50 – 59% </w:t>
      </w:r>
      <w:r>
        <w:rPr>
          <w:rFonts w:ascii="Arial" w:hAnsi="Arial" w:cs="Arial"/>
          <w:sz w:val="24"/>
          <w:szCs w:val="24"/>
        </w:rPr>
        <w:t>= 2 (</w:t>
      </w:r>
      <w:proofErr w:type="spellStart"/>
      <w:r>
        <w:rPr>
          <w:rFonts w:ascii="Arial" w:hAnsi="Arial" w:cs="Arial"/>
          <w:sz w:val="24"/>
          <w:szCs w:val="24"/>
        </w:rPr>
        <w:t>zd</w:t>
      </w:r>
      <w:proofErr w:type="spellEnd"/>
      <w:r>
        <w:rPr>
          <w:rFonts w:ascii="Arial" w:hAnsi="Arial" w:cs="Arial"/>
          <w:sz w:val="24"/>
          <w:szCs w:val="24"/>
        </w:rPr>
        <w:t>), 60 – 79% = 3 (</w:t>
      </w:r>
      <w:proofErr w:type="spellStart"/>
      <w:r>
        <w:rPr>
          <w:rFonts w:ascii="Arial" w:hAnsi="Arial" w:cs="Arial"/>
          <w:sz w:val="24"/>
          <w:szCs w:val="24"/>
        </w:rPr>
        <w:t>db</w:t>
      </w:r>
      <w:proofErr w:type="spellEnd"/>
      <w:r>
        <w:rPr>
          <w:rFonts w:ascii="Arial" w:hAnsi="Arial" w:cs="Arial"/>
          <w:sz w:val="24"/>
          <w:szCs w:val="24"/>
        </w:rPr>
        <w:t>),</w:t>
      </w:r>
    </w:p>
    <w:p w:rsidR="00C33FE9" w:rsidRPr="00C33FE9" w:rsidRDefault="00C33FE9" w:rsidP="00C33F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C33FE9">
        <w:rPr>
          <w:rFonts w:ascii="Arial" w:hAnsi="Arial" w:cs="Arial"/>
          <w:sz w:val="24"/>
          <w:szCs w:val="24"/>
        </w:rPr>
        <w:t xml:space="preserve"> 80 – 89% = 4 (</w:t>
      </w:r>
      <w:proofErr w:type="spellStart"/>
      <w:r w:rsidRPr="00C33FE9">
        <w:rPr>
          <w:rFonts w:ascii="Arial" w:hAnsi="Arial" w:cs="Arial"/>
          <w:sz w:val="24"/>
          <w:szCs w:val="24"/>
        </w:rPr>
        <w:t>pdb</w:t>
      </w:r>
      <w:proofErr w:type="spellEnd"/>
      <w:r w:rsidRPr="00C33FE9">
        <w:rPr>
          <w:rFonts w:ascii="Arial" w:hAnsi="Arial" w:cs="Arial"/>
          <w:sz w:val="24"/>
          <w:szCs w:val="24"/>
        </w:rPr>
        <w:t>), 90 – 100% = 5 (</w:t>
      </w:r>
      <w:proofErr w:type="spellStart"/>
      <w:r w:rsidRPr="00C33FE9">
        <w:rPr>
          <w:rFonts w:ascii="Arial" w:hAnsi="Arial" w:cs="Arial"/>
          <w:sz w:val="24"/>
          <w:szCs w:val="24"/>
        </w:rPr>
        <w:t>odl</w:t>
      </w:r>
      <w:proofErr w:type="spellEnd"/>
      <w:r w:rsidRPr="00C33FE9">
        <w:rPr>
          <w:rFonts w:ascii="Arial" w:hAnsi="Arial" w:cs="Arial"/>
          <w:sz w:val="24"/>
          <w:szCs w:val="24"/>
        </w:rPr>
        <w:t>)</w:t>
      </w:r>
    </w:p>
    <w:p w:rsidR="00C33FE9" w:rsidRDefault="00C33FE9"/>
    <w:sectPr w:rsidR="00C33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BFB"/>
    <w:multiLevelType w:val="hybridMultilevel"/>
    <w:tmpl w:val="5D3EA0A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20D99"/>
    <w:multiLevelType w:val="hybridMultilevel"/>
    <w:tmpl w:val="B4442720"/>
    <w:lvl w:ilvl="0" w:tplc="F4061736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/>
        <w:color w:val="auto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26CE2"/>
    <w:multiLevelType w:val="hybridMultilevel"/>
    <w:tmpl w:val="041869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63C43"/>
    <w:multiLevelType w:val="hybridMultilevel"/>
    <w:tmpl w:val="E27C39CE"/>
    <w:lvl w:ilvl="0" w:tplc="B0F4FB8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107"/>
    <w:rsid w:val="000D303C"/>
    <w:rsid w:val="001A786D"/>
    <w:rsid w:val="00254A39"/>
    <w:rsid w:val="0026779F"/>
    <w:rsid w:val="002843FA"/>
    <w:rsid w:val="002B644A"/>
    <w:rsid w:val="00622943"/>
    <w:rsid w:val="007607C2"/>
    <w:rsid w:val="009923CC"/>
    <w:rsid w:val="00A95A64"/>
    <w:rsid w:val="00AB1679"/>
    <w:rsid w:val="00B72FD1"/>
    <w:rsid w:val="00BA14A9"/>
    <w:rsid w:val="00C33FE9"/>
    <w:rsid w:val="00D4621C"/>
    <w:rsid w:val="00EB7813"/>
    <w:rsid w:val="00EC4BFA"/>
    <w:rsid w:val="00F85107"/>
    <w:rsid w:val="00FB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85107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85107"/>
    <w:pPr>
      <w:ind w:left="720"/>
      <w:contextualSpacing/>
    </w:pPr>
  </w:style>
  <w:style w:type="character" w:customStyle="1" w:styleId="apple-converted-space">
    <w:name w:val="apple-converted-space"/>
    <w:basedOn w:val="Privzetapisavaodstavka"/>
    <w:rsid w:val="00F8510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5107"/>
    <w:rPr>
      <w:rFonts w:ascii="Tahoma" w:eastAsiaTheme="minorEastAsia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85107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85107"/>
    <w:pPr>
      <w:ind w:left="720"/>
      <w:contextualSpacing/>
    </w:pPr>
  </w:style>
  <w:style w:type="character" w:customStyle="1" w:styleId="apple-converted-space">
    <w:name w:val="apple-converted-space"/>
    <w:basedOn w:val="Privzetapisavaodstavka"/>
    <w:rsid w:val="00F8510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5107"/>
    <w:rPr>
      <w:rFonts w:ascii="Tahoma" w:eastAsiaTheme="minorEastAsi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7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EF925-B13B-4D5D-8613-B0EB9285E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2020-04-18T05:05:00Z</dcterms:created>
  <dcterms:modified xsi:type="dcterms:W3CDTF">2020-04-18T05:14:00Z</dcterms:modified>
</cp:coreProperties>
</file>