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0D" w:rsidRDefault="0000240D" w:rsidP="0000240D">
      <w:pPr>
        <w:rPr>
          <w:b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>
            <wp:extent cx="1414145" cy="1414145"/>
            <wp:effectExtent l="0" t="0" r="0" b="0"/>
            <wp:docPr id="1" name="Slika 1" descr="Rezultat iskanja slik za CLIPA RT NA OWL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 RT NA OWL NA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SPOZNAVANJE OKOLJA                                      DATUM: 5. 5. 2020</w:t>
      </w:r>
    </w:p>
    <w:p w:rsidR="009A0C73" w:rsidRDefault="009A0C73" w:rsidP="0000240D">
      <w:pPr>
        <w:rPr>
          <w:b/>
          <w:sz w:val="24"/>
          <w:szCs w:val="24"/>
        </w:rPr>
      </w:pPr>
      <w:r>
        <w:rPr>
          <w:b/>
          <w:sz w:val="24"/>
          <w:szCs w:val="24"/>
        </w:rPr>
        <w:t>CILJ: Spoznal/a boš življenjski prostor GOZD.</w:t>
      </w:r>
    </w:p>
    <w:p w:rsidR="007C541D" w:rsidRPr="0032187D" w:rsidRDefault="009A0C7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 gozdu ni nič drugače kot v mestu: hiša pri hiši, stanovanje pri stanovanju. Nikjer niti za dlan prostora več. Na zemlji in pod zemljo, na vodi in v vodi, po drevju in v drevesih, v travi in celo v zraku – povsod je vse živo!</w:t>
      </w:r>
    </w:p>
    <w:p w:rsidR="0032187D" w:rsidRDefault="009B21EA">
      <w:pPr>
        <w:rPr>
          <w:rFonts w:ascii="Century Gothic" w:hAnsi="Century Gothic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7A93B987" wp14:editId="39B1FE96">
            <wp:extent cx="3429000" cy="4511129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48" t="17537" r="33862" b="4840"/>
                    <a:stretch/>
                  </pic:blipFill>
                  <pic:spPr bwMode="auto">
                    <a:xfrm>
                      <a:off x="0" y="0"/>
                      <a:ext cx="3447522" cy="453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87D">
        <w:rPr>
          <w:noProof/>
          <w:lang w:val="sl-SI" w:eastAsia="sl-SI"/>
        </w:rPr>
        <w:drawing>
          <wp:inline distT="0" distB="0" distL="0" distR="0" wp14:anchorId="4BD1F5FC" wp14:editId="50D6A368">
            <wp:extent cx="2376055" cy="1757228"/>
            <wp:effectExtent l="0" t="0" r="5715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84" t="42959" r="31578" b="6767"/>
                    <a:stretch/>
                  </pic:blipFill>
                  <pic:spPr bwMode="auto">
                    <a:xfrm>
                      <a:off x="0" y="0"/>
                      <a:ext cx="2376055" cy="175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87D" w:rsidRPr="005E041D" w:rsidRDefault="0032187D" w:rsidP="005E041D">
      <w:pPr>
        <w:pStyle w:val="Odstavekseznama"/>
        <w:numPr>
          <w:ilvl w:val="0"/>
          <w:numId w:val="4"/>
        </w:numPr>
        <w:rPr>
          <w:rFonts w:ascii="Century Gothic" w:hAnsi="Century Gothic"/>
          <w:b/>
          <w:sz w:val="24"/>
          <w:szCs w:val="24"/>
        </w:rPr>
      </w:pPr>
      <w:r w:rsidRPr="005E041D">
        <w:rPr>
          <w:rFonts w:ascii="Century Gothic" w:hAnsi="Century Gothic"/>
          <w:b/>
          <w:sz w:val="24"/>
          <w:szCs w:val="24"/>
        </w:rPr>
        <w:lastRenderedPageBreak/>
        <w:t xml:space="preserve">Kadar smo v gozdu, moramo upoštevati gozdni bonton! </w:t>
      </w:r>
    </w:p>
    <w:p w:rsidR="009B21EA" w:rsidRPr="005E041D" w:rsidRDefault="0032187D" w:rsidP="005E041D">
      <w:pPr>
        <w:pStyle w:val="Odstavekseznama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5E041D">
        <w:rPr>
          <w:rFonts w:ascii="Century Gothic" w:hAnsi="Century Gothic"/>
          <w:sz w:val="24"/>
          <w:szCs w:val="24"/>
        </w:rPr>
        <w:t>Opazujmo, a živali pustimo tam, kjer smo jih našli.</w:t>
      </w:r>
      <w:r w:rsidR="00F37F07">
        <w:rPr>
          <w:rFonts w:ascii="Century Gothic" w:hAnsi="Century Gothic"/>
          <w:sz w:val="24"/>
          <w:szCs w:val="24"/>
        </w:rPr>
        <w:t xml:space="preserve"> Ne pretiravajmo z nabiranjem plodov</w:t>
      </w:r>
      <w:r w:rsidR="00AA08F2">
        <w:rPr>
          <w:rFonts w:ascii="Century Gothic" w:hAnsi="Century Gothic"/>
          <w:sz w:val="24"/>
          <w:szCs w:val="24"/>
        </w:rPr>
        <w:t xml:space="preserve"> (borovnice, gobe, maline, kostanj…)</w:t>
      </w:r>
      <w:r w:rsidR="00F37F07">
        <w:rPr>
          <w:rFonts w:ascii="Century Gothic" w:hAnsi="Century Gothic"/>
          <w:sz w:val="24"/>
          <w:szCs w:val="24"/>
        </w:rPr>
        <w:t>.</w:t>
      </w:r>
    </w:p>
    <w:p w:rsidR="005E041D" w:rsidRPr="005E041D" w:rsidRDefault="00C213EF" w:rsidP="005E041D">
      <w:pPr>
        <w:pStyle w:val="Odstavekseznama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5E041D">
        <w:rPr>
          <w:rFonts w:ascii="Century Gothic" w:hAnsi="Century Gothic"/>
          <w:sz w:val="24"/>
          <w:szCs w:val="24"/>
        </w:rPr>
        <w:t>Vedno se moramo tudi primerno obuti in obleč</w:t>
      </w:r>
      <w:r w:rsidR="0059580A">
        <w:rPr>
          <w:rFonts w:ascii="Century Gothic" w:hAnsi="Century Gothic"/>
          <w:sz w:val="24"/>
          <w:szCs w:val="24"/>
        </w:rPr>
        <w:t>i ter ob prihodu domov</w:t>
      </w:r>
      <w:r w:rsidRPr="005E041D">
        <w:rPr>
          <w:rFonts w:ascii="Century Gothic" w:hAnsi="Century Gothic"/>
          <w:sz w:val="24"/>
          <w:szCs w:val="24"/>
        </w:rPr>
        <w:t xml:space="preserve"> pregledati, če je morda z nami prišel tudi KLOP.</w:t>
      </w:r>
    </w:p>
    <w:p w:rsidR="00E6223D" w:rsidRDefault="005E041D" w:rsidP="00C213EF">
      <w:pPr>
        <w:rPr>
          <w:rFonts w:ascii="Century Gothic" w:hAnsi="Century Gothic"/>
          <w:sz w:val="24"/>
          <w:szCs w:val="24"/>
        </w:rPr>
      </w:pPr>
      <w:r w:rsidRPr="005E041D">
        <w:rPr>
          <w:noProof/>
          <w:lang w:val="sl-SI" w:eastAsia="sl-SI"/>
        </w:rPr>
        <w:t xml:space="preserve"> </w:t>
      </w:r>
      <w:r>
        <w:rPr>
          <w:noProof/>
          <w:lang w:val="sl-SI" w:eastAsia="sl-SI"/>
        </w:rPr>
        <w:drawing>
          <wp:inline distT="0" distB="0" distL="0" distR="0" wp14:anchorId="6F6DF68C" wp14:editId="68984607">
            <wp:extent cx="1238751" cy="1080019"/>
            <wp:effectExtent l="0" t="0" r="0" b="6350"/>
            <wp:docPr id="31" name="Slika 31" descr="Tekači v naravi, POZOR klopi – enostavni ukrepi za učinkov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kači v naravi, POZOR klopi – enostavni ukrepi za učinkovi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7" t="7173" b="30642"/>
                    <a:stretch/>
                  </pic:blipFill>
                  <pic:spPr bwMode="auto">
                    <a:xfrm>
                      <a:off x="0" y="0"/>
                      <a:ext cx="1240054" cy="10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41D" w:rsidRPr="005E041D" w:rsidRDefault="00E6223D" w:rsidP="005E041D">
      <w:pPr>
        <w:rPr>
          <w:rFonts w:ascii="Century Gothic" w:hAnsi="Century Gothic"/>
          <w:b/>
          <w:sz w:val="24"/>
          <w:szCs w:val="24"/>
        </w:rPr>
      </w:pPr>
      <w:r w:rsidRPr="00E6223D">
        <w:rPr>
          <w:noProof/>
          <w:lang w:val="sl-SI" w:eastAsia="sl-SI"/>
        </w:rPr>
        <w:t xml:space="preserve"> </w:t>
      </w:r>
    </w:p>
    <w:p w:rsidR="00256CA1" w:rsidRPr="005E041D" w:rsidRDefault="005E041D" w:rsidP="005E041D">
      <w:pPr>
        <w:pStyle w:val="Odstavekseznama"/>
        <w:numPr>
          <w:ilvl w:val="0"/>
          <w:numId w:val="3"/>
        </w:numPr>
        <w:rPr>
          <w:rFonts w:ascii="Century Gothic" w:hAnsi="Century Gothic"/>
          <w:color w:val="0070C0"/>
          <w:sz w:val="24"/>
          <w:szCs w:val="24"/>
        </w:rPr>
      </w:pPr>
      <w:r w:rsidRPr="005E041D">
        <w:rPr>
          <w:rFonts w:ascii="Century Gothic" w:hAnsi="Century Gothic"/>
          <w:color w:val="0070C0"/>
          <w:sz w:val="24"/>
          <w:szCs w:val="24"/>
        </w:rPr>
        <w:t>Odpri UČBENIK ZA SPOZNAVANJE OKOLJA na strani 82.</w:t>
      </w:r>
    </w:p>
    <w:p w:rsidR="005E041D" w:rsidRPr="005E041D" w:rsidRDefault="005E041D" w:rsidP="005E041D">
      <w:pPr>
        <w:pStyle w:val="Odstavekseznama"/>
        <w:numPr>
          <w:ilvl w:val="0"/>
          <w:numId w:val="3"/>
        </w:numPr>
        <w:rPr>
          <w:rFonts w:ascii="Century Gothic" w:hAnsi="Century Gothic"/>
          <w:color w:val="0070C0"/>
          <w:sz w:val="24"/>
          <w:szCs w:val="24"/>
        </w:rPr>
      </w:pPr>
      <w:r w:rsidRPr="005E041D">
        <w:rPr>
          <w:rFonts w:ascii="Century Gothic" w:hAnsi="Century Gothic"/>
          <w:color w:val="0070C0"/>
          <w:sz w:val="24"/>
          <w:szCs w:val="24"/>
        </w:rPr>
        <w:t>Primerjaj fotografijo z gozdom, ki si ga že obiskal/a.</w:t>
      </w:r>
    </w:p>
    <w:p w:rsidR="005E041D" w:rsidRPr="005E041D" w:rsidRDefault="005E041D" w:rsidP="005E041D">
      <w:pPr>
        <w:pStyle w:val="Odstavekseznama"/>
        <w:numPr>
          <w:ilvl w:val="0"/>
          <w:numId w:val="3"/>
        </w:numPr>
        <w:rPr>
          <w:rFonts w:ascii="Century Gothic" w:hAnsi="Century Gothic"/>
          <w:color w:val="0070C0"/>
          <w:sz w:val="24"/>
          <w:szCs w:val="24"/>
        </w:rPr>
      </w:pPr>
      <w:r w:rsidRPr="005E041D">
        <w:rPr>
          <w:rFonts w:ascii="Century Gothic" w:hAnsi="Century Gothic"/>
          <w:color w:val="0070C0"/>
          <w:sz w:val="24"/>
          <w:szCs w:val="24"/>
        </w:rPr>
        <w:t>Preberi besedilo pod fotografijo.</w:t>
      </w:r>
    </w:p>
    <w:p w:rsidR="005E041D" w:rsidRPr="005E041D" w:rsidRDefault="005E041D" w:rsidP="005E041D">
      <w:pPr>
        <w:pStyle w:val="Odstavekseznama"/>
        <w:numPr>
          <w:ilvl w:val="0"/>
          <w:numId w:val="3"/>
        </w:numPr>
        <w:rPr>
          <w:rFonts w:ascii="Century Gothic" w:hAnsi="Century Gothic"/>
          <w:color w:val="0070C0"/>
          <w:sz w:val="24"/>
          <w:szCs w:val="24"/>
        </w:rPr>
      </w:pPr>
      <w:r w:rsidRPr="005E041D">
        <w:rPr>
          <w:rFonts w:ascii="Century Gothic" w:hAnsi="Century Gothic"/>
          <w:color w:val="0070C0"/>
          <w:sz w:val="24"/>
          <w:szCs w:val="24"/>
        </w:rPr>
        <w:t>Odpri zvezek za SPO, napiši naslov GOZD, datum in prepiši besedilo v zelenem pravokotniku.</w:t>
      </w:r>
    </w:p>
    <w:p w:rsidR="005E041D" w:rsidRPr="005E041D" w:rsidRDefault="005E041D" w:rsidP="005E041D">
      <w:pPr>
        <w:pStyle w:val="Odstavekseznama"/>
        <w:numPr>
          <w:ilvl w:val="0"/>
          <w:numId w:val="3"/>
        </w:numPr>
        <w:rPr>
          <w:rFonts w:ascii="Century Gothic" w:hAnsi="Century Gothic"/>
          <w:color w:val="0070C0"/>
          <w:sz w:val="24"/>
          <w:szCs w:val="24"/>
        </w:rPr>
      </w:pPr>
      <w:r w:rsidRPr="005E041D">
        <w:rPr>
          <w:rFonts w:ascii="Century Gothic" w:hAnsi="Century Gothic"/>
          <w:color w:val="0070C0"/>
          <w:sz w:val="24"/>
          <w:szCs w:val="24"/>
        </w:rPr>
        <w:t>Ponovno preberi zapisano in zapri zvezek.</w:t>
      </w:r>
    </w:p>
    <w:p w:rsidR="005E041D" w:rsidRDefault="005E041D" w:rsidP="005E041D">
      <w:pPr>
        <w:rPr>
          <w:rFonts w:ascii="Century Gothic" w:hAnsi="Century Gothic"/>
          <w:sz w:val="24"/>
          <w:szCs w:val="24"/>
        </w:rPr>
      </w:pPr>
    </w:p>
    <w:p w:rsidR="005E041D" w:rsidRDefault="005E041D" w:rsidP="005E041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 RADOVEDNE:</w:t>
      </w:r>
    </w:p>
    <w:p w:rsidR="005E041D" w:rsidRDefault="005E041D" w:rsidP="005E041D">
      <w:pPr>
        <w:rPr>
          <w:rFonts w:ascii="Century Gothic" w:hAnsi="Century Gothic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1A497B39" wp14:editId="100907C9">
            <wp:extent cx="2902528" cy="980130"/>
            <wp:effectExtent l="0" t="0" r="0" b="0"/>
            <wp:docPr id="66" name="Slika 66" descr="Visit Domžale - Pravljični Šumb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it Domžale - Pravljični Šumber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6" b="19152"/>
                    <a:stretch/>
                  </pic:blipFill>
                  <pic:spPr bwMode="auto">
                    <a:xfrm>
                      <a:off x="0" y="0"/>
                      <a:ext cx="2913310" cy="9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41D" w:rsidRDefault="005E041D" w:rsidP="005E041D">
      <w:pPr>
        <w:rPr>
          <w:rFonts w:ascii="Century Gothic" w:hAnsi="Century Gothic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6436CD80" wp14:editId="25768310">
            <wp:extent cx="5902887" cy="2951018"/>
            <wp:effectExtent l="0" t="0" r="3175" b="190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01" t="9408" r="19312" b="36300"/>
                    <a:stretch/>
                  </pic:blipFill>
                  <pic:spPr bwMode="auto">
                    <a:xfrm>
                      <a:off x="0" y="0"/>
                      <a:ext cx="5922461" cy="296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41D" w:rsidRPr="005E041D" w:rsidRDefault="005E041D" w:rsidP="005E041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sl-SI" w:eastAsia="sl-SI"/>
        </w:rPr>
        <w:t>Domžalčani pogosto obiščemo bližnji Šumberk.</w:t>
      </w:r>
    </w:p>
    <w:p w:rsidR="008503DD" w:rsidRDefault="00C213EF">
      <w:pPr>
        <w:rPr>
          <w:rFonts w:ascii="Century Gothic" w:hAnsi="Century Gothic"/>
          <w:noProof/>
          <w:sz w:val="24"/>
          <w:szCs w:val="24"/>
          <w:lang w:val="sl-SI" w:eastAsia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5D1E9A72" wp14:editId="6DF64107">
            <wp:extent cx="5760720" cy="3841980"/>
            <wp:effectExtent l="0" t="0" r="0" b="6350"/>
            <wp:docPr id="2" name="Slika 2" descr="Rekre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kreaci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06" w:rsidRDefault="008503DD">
      <w:pPr>
        <w:rPr>
          <w:rFonts w:ascii="Century Gothic" w:hAnsi="Century Gothic"/>
          <w:noProof/>
          <w:sz w:val="24"/>
          <w:szCs w:val="24"/>
          <w:lang w:val="sl-SI" w:eastAsia="sl-SI"/>
        </w:rPr>
      </w:pPr>
      <w:r>
        <w:rPr>
          <w:rFonts w:ascii="Century Gothic" w:hAnsi="Century Gothic"/>
          <w:noProof/>
          <w:sz w:val="24"/>
          <w:szCs w:val="24"/>
          <w:lang w:val="sl-SI" w:eastAsia="sl-SI"/>
        </w:rPr>
        <w:t>Vidimo reko Kamniško Bistrico, v daljavi pa Kamniško – Savinjske Alpe.</w:t>
      </w:r>
      <w:r w:rsidR="00C213EF">
        <w:rPr>
          <w:noProof/>
          <w:lang w:val="sl-SI" w:eastAsia="sl-SI"/>
        </w:rPr>
        <w:drawing>
          <wp:inline distT="0" distB="0" distL="0" distR="0" wp14:anchorId="169C3DC1" wp14:editId="4A4E36D5">
            <wp:extent cx="5760720" cy="3838541"/>
            <wp:effectExtent l="0" t="0" r="0" b="0"/>
            <wp:docPr id="27" name="Slika 27" descr="Z nove ploščadi Domžale kot na dlani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 nove ploščadi Domžale kot na dlani | Dnevni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DD" w:rsidRDefault="008503DD">
      <w:pPr>
        <w:rPr>
          <w:rFonts w:ascii="Century Gothic" w:hAnsi="Century Gothic"/>
          <w:noProof/>
          <w:sz w:val="24"/>
          <w:szCs w:val="24"/>
          <w:lang w:val="sl-SI" w:eastAsia="sl-SI"/>
        </w:rPr>
      </w:pPr>
      <w:r>
        <w:rPr>
          <w:rFonts w:ascii="Century Gothic" w:hAnsi="Century Gothic"/>
          <w:noProof/>
          <w:sz w:val="24"/>
          <w:szCs w:val="24"/>
          <w:lang w:val="sl-SI" w:eastAsia="sl-SI"/>
        </w:rPr>
        <w:t xml:space="preserve">Radovednim pomaga tudi tale tabla. </w:t>
      </w:r>
    </w:p>
    <w:p w:rsidR="009A0C73" w:rsidRDefault="004E7C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sl-SI" w:eastAsia="sl-SI"/>
        </w:rPr>
        <w:lastRenderedPageBreak/>
        <w:drawing>
          <wp:inline distT="0" distB="0" distL="0" distR="0">
            <wp:extent cx="5486400" cy="4031673"/>
            <wp:effectExtent l="0" t="19050" r="19050" b="2603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2F5297" w:rsidRDefault="004E7C06">
      <w:pPr>
        <w:rPr>
          <w:rFonts w:ascii="Century Gothic" w:hAnsi="Century Gothic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7B9F4758" wp14:editId="72420B13">
            <wp:extent cx="2488846" cy="1867160"/>
            <wp:effectExtent l="0" t="0" r="6985" b="0"/>
            <wp:docPr id="4" name="Slika 4" descr="Stražunski gozd | Gozd v Mari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ažunski gozd | Gozd v Maribor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87" cy="187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 wp14:anchorId="4B5FF9EB" wp14:editId="7553C369">
            <wp:extent cx="2791079" cy="1867074"/>
            <wp:effectExtent l="0" t="0" r="0" b="0"/>
            <wp:docPr id="5" name="Slika 5" descr="Dolžnosti lastnikov gozdov | Gozd in gozda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lžnosti lastnikov gozdov | Gozd in gozdarstv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1" cy="18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97" w:rsidRDefault="0032187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</w:t>
      </w:r>
      <w:r w:rsidR="002F5297">
        <w:rPr>
          <w:noProof/>
          <w:lang w:val="sl-SI" w:eastAsia="sl-SI"/>
        </w:rPr>
        <w:drawing>
          <wp:inline distT="0" distB="0" distL="0" distR="0">
            <wp:extent cx="3713019" cy="2255420"/>
            <wp:effectExtent l="0" t="0" r="1905" b="0"/>
            <wp:docPr id="6" name="Slika 6" descr="Gozdovi in energija: Mednarodni dan gozdov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zdovi in energija: Mednarodni dan gozdov 20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49" cy="22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DD" w:rsidRPr="008503DD" w:rsidRDefault="008503D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DELI RASTLIN SO:</w:t>
      </w:r>
    </w:p>
    <w:p w:rsidR="005F7203" w:rsidRDefault="005F7203">
      <w:pPr>
        <w:rPr>
          <w:rFonts w:ascii="Century Gothic" w:hAnsi="Century Gothic"/>
          <w:sz w:val="24"/>
          <w:szCs w:val="24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68E93C3B" wp14:editId="56B8A462">
            <wp:extent cx="1558637" cy="2329066"/>
            <wp:effectExtent l="0" t="0" r="3810" b="0"/>
            <wp:docPr id="69" name="irc_mi" descr="http://www.educa.fmf.uni-lj.si/izodel/sola/2002/di/zorman/SN/rast_org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ca.fmf.uni-lj.si/izodel/sola/2002/di/zorman/SN/rast_organ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09" cy="233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DD" w:rsidRDefault="005F7203" w:rsidP="005F7203">
      <w:pPr>
        <w:rPr>
          <w:rFonts w:ascii="Century Gothic" w:hAnsi="Century Gothic"/>
          <w:sz w:val="24"/>
          <w:szCs w:val="24"/>
        </w:rPr>
      </w:pPr>
      <w:r w:rsidRPr="0059580A">
        <w:rPr>
          <w:rFonts w:ascii="Century Gothic" w:hAnsi="Century Gothic"/>
          <w:b/>
          <w:sz w:val="24"/>
          <w:szCs w:val="24"/>
        </w:rPr>
        <w:t>KORENINA</w:t>
      </w:r>
      <w:r w:rsidRPr="0059580A">
        <w:rPr>
          <w:rFonts w:ascii="Century Gothic" w:hAnsi="Century Gothic"/>
          <w:sz w:val="24"/>
          <w:szCs w:val="24"/>
        </w:rPr>
        <w:t xml:space="preserve"> je del rastline, s katero je rastlina pritrjena v podlago.</w:t>
      </w:r>
      <w:r w:rsidR="00E6223D" w:rsidRPr="0059580A">
        <w:rPr>
          <w:rFonts w:ascii="Century Gothic" w:hAnsi="Century Gothic"/>
          <w:sz w:val="24"/>
          <w:szCs w:val="24"/>
        </w:rPr>
        <w:t xml:space="preserve"> </w:t>
      </w:r>
      <w:r w:rsidRPr="0059580A">
        <w:rPr>
          <w:rFonts w:ascii="Century Gothic" w:hAnsi="Century Gothic"/>
          <w:sz w:val="24"/>
          <w:szCs w:val="24"/>
        </w:rPr>
        <w:t>Njena naloga je tudi sprejemanje vode in hranilnih snovi iz prsti.</w:t>
      </w:r>
      <w:r w:rsidR="008503DD" w:rsidRPr="008503DD">
        <w:rPr>
          <w:noProof/>
          <w:lang w:val="sl-SI" w:eastAsia="sl-SI"/>
        </w:rPr>
        <w:t xml:space="preserve"> </w:t>
      </w:r>
      <w:r w:rsidR="008503DD">
        <w:rPr>
          <w:noProof/>
          <w:lang w:val="sl-SI" w:eastAsia="sl-SI"/>
        </w:rPr>
        <w:drawing>
          <wp:inline distT="0" distB="0" distL="0" distR="0" wp14:anchorId="0FD72B73" wp14:editId="4CAAA781">
            <wp:extent cx="2743200" cy="1786480"/>
            <wp:effectExtent l="1905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21" cy="17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F4" w:rsidRPr="00AA08F2" w:rsidRDefault="00A007F4" w:rsidP="00AA08F2">
      <w:pPr>
        <w:pStyle w:val="Odstavekseznama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AA08F2">
        <w:rPr>
          <w:rFonts w:ascii="Century Gothic" w:hAnsi="Century Gothic"/>
          <w:sz w:val="24"/>
          <w:szCs w:val="24"/>
        </w:rPr>
        <w:t>Drevesa dosežejo različno višino, starost, imajo različne oblike krošenj…</w:t>
      </w:r>
    </w:p>
    <w:p w:rsidR="005F7203" w:rsidRDefault="005F7203">
      <w:pPr>
        <w:rPr>
          <w:rFonts w:ascii="Century Gothic" w:hAnsi="Century Gothic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6BF3E7CF" wp14:editId="0710E577">
            <wp:extent cx="4793673" cy="2957478"/>
            <wp:effectExtent l="0" t="0" r="6985" b="0"/>
            <wp:docPr id="72" name="irc_mi" descr="http://www.o-4os.ce.edus.si/razno/2001/gozdovi/listav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-4os.ce.edus.si/razno/2001/gozdovi/listavc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27" cy="296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71"/>
        <w:gridCol w:w="1701"/>
        <w:gridCol w:w="1559"/>
        <w:gridCol w:w="1134"/>
        <w:gridCol w:w="1985"/>
      </w:tblGrid>
      <w:tr w:rsidR="005E041D" w:rsidTr="00A007F4">
        <w:tc>
          <w:tcPr>
            <w:tcW w:w="1271" w:type="dxa"/>
          </w:tcPr>
          <w:p w:rsidR="005E041D" w:rsidRDefault="005E04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HRAST</w:t>
            </w:r>
          </w:p>
          <w:p w:rsidR="00AA08F2" w:rsidRDefault="00AA08F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041D" w:rsidRDefault="005E04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BUKEV</w:t>
            </w:r>
          </w:p>
        </w:tc>
        <w:tc>
          <w:tcPr>
            <w:tcW w:w="1559" w:type="dxa"/>
          </w:tcPr>
          <w:p w:rsidR="005E041D" w:rsidRDefault="005E04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JAVOR</w:t>
            </w:r>
          </w:p>
        </w:tc>
        <w:tc>
          <w:tcPr>
            <w:tcW w:w="1134" w:type="dxa"/>
          </w:tcPr>
          <w:p w:rsidR="005E041D" w:rsidRDefault="005E04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BREZA</w:t>
            </w:r>
          </w:p>
        </w:tc>
        <w:tc>
          <w:tcPr>
            <w:tcW w:w="1985" w:type="dxa"/>
          </w:tcPr>
          <w:p w:rsidR="005E041D" w:rsidRDefault="005E04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DIVJI KOSTANJ</w:t>
            </w:r>
          </w:p>
        </w:tc>
      </w:tr>
    </w:tbl>
    <w:p w:rsidR="00A007F4" w:rsidRDefault="00A007F4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sectPr w:rsidR="00A00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CC1" w:rsidRDefault="00375CC1" w:rsidP="0032187D">
      <w:pPr>
        <w:spacing w:after="0" w:line="240" w:lineRule="auto"/>
      </w:pPr>
      <w:r>
        <w:separator/>
      </w:r>
    </w:p>
  </w:endnote>
  <w:endnote w:type="continuationSeparator" w:id="0">
    <w:p w:rsidR="00375CC1" w:rsidRDefault="00375CC1" w:rsidP="00321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CC1" w:rsidRDefault="00375CC1" w:rsidP="0032187D">
      <w:pPr>
        <w:spacing w:after="0" w:line="240" w:lineRule="auto"/>
      </w:pPr>
      <w:r>
        <w:separator/>
      </w:r>
    </w:p>
  </w:footnote>
  <w:footnote w:type="continuationSeparator" w:id="0">
    <w:p w:rsidR="00375CC1" w:rsidRDefault="00375CC1" w:rsidP="003218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35pt;height:11.35pt" o:bullet="t">
        <v:imagedata r:id="rId1" o:title="msoA365"/>
      </v:shape>
    </w:pict>
  </w:numPicBullet>
  <w:abstractNum w:abstractNumId="0" w15:restartNumberingAfterBreak="0">
    <w:nsid w:val="01484973"/>
    <w:multiLevelType w:val="hybridMultilevel"/>
    <w:tmpl w:val="FB987FE0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D1527"/>
    <w:multiLevelType w:val="hybridMultilevel"/>
    <w:tmpl w:val="5D7AA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42445"/>
    <w:multiLevelType w:val="hybridMultilevel"/>
    <w:tmpl w:val="59AEF2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912DC1"/>
    <w:multiLevelType w:val="hybridMultilevel"/>
    <w:tmpl w:val="1EE0CD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3B4D"/>
    <w:multiLevelType w:val="hybridMultilevel"/>
    <w:tmpl w:val="66042F4A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C152E"/>
    <w:multiLevelType w:val="hybridMultilevel"/>
    <w:tmpl w:val="91B0B5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40D"/>
    <w:rsid w:val="0000240D"/>
    <w:rsid w:val="00256CA1"/>
    <w:rsid w:val="002F5297"/>
    <w:rsid w:val="0032187D"/>
    <w:rsid w:val="00375CC1"/>
    <w:rsid w:val="0038780B"/>
    <w:rsid w:val="004E7C06"/>
    <w:rsid w:val="0059580A"/>
    <w:rsid w:val="005E041D"/>
    <w:rsid w:val="005F7203"/>
    <w:rsid w:val="007C541D"/>
    <w:rsid w:val="00804335"/>
    <w:rsid w:val="00827A0A"/>
    <w:rsid w:val="008503DD"/>
    <w:rsid w:val="00874135"/>
    <w:rsid w:val="009A0C73"/>
    <w:rsid w:val="009B21EA"/>
    <w:rsid w:val="00A007F4"/>
    <w:rsid w:val="00AA08F2"/>
    <w:rsid w:val="00AF14E9"/>
    <w:rsid w:val="00B96EAB"/>
    <w:rsid w:val="00C213EF"/>
    <w:rsid w:val="00D53BBF"/>
    <w:rsid w:val="00E4221C"/>
    <w:rsid w:val="00E6223D"/>
    <w:rsid w:val="00F05A11"/>
    <w:rsid w:val="00F37F07"/>
    <w:rsid w:val="00F42374"/>
    <w:rsid w:val="00F5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432C37-731D-401A-9B3A-8FAD72811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0240D"/>
    <w:pPr>
      <w:spacing w:line="256" w:lineRule="auto"/>
    </w:pPr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62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321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2187D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321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2187D"/>
    <w:rPr>
      <w:lang w:val="en-GB"/>
    </w:rPr>
  </w:style>
  <w:style w:type="paragraph" w:styleId="Odstavekseznama">
    <w:name w:val="List Paragraph"/>
    <w:basedOn w:val="Navaden"/>
    <w:uiPriority w:val="34"/>
    <w:qFormat/>
    <w:rsid w:val="0032187D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A0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Krepko">
    <w:name w:val="Strong"/>
    <w:basedOn w:val="Privzetapisavaodstavka"/>
    <w:uiPriority w:val="22"/>
    <w:qFormat/>
    <w:rsid w:val="00A007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1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3D2CA2-5885-4378-BF29-C2A3AEC53E5C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l-SI"/>
        </a:p>
      </dgm:t>
    </dgm:pt>
    <dgm:pt modelId="{05430F7E-5EEA-4A26-914E-6F6C1D44D1C8}">
      <dgm:prSet phldrT="[besedil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sl-SI"/>
            <a:t>GOZD</a:t>
          </a:r>
        </a:p>
        <a:p>
          <a:endParaRPr lang="sl-SI"/>
        </a:p>
      </dgm:t>
    </dgm:pt>
    <dgm:pt modelId="{A472E8FE-1B60-4A2E-A4B8-F05B09BE80D7}" type="parTrans" cxnId="{0B6959AD-90F8-4D77-931F-B70829933DA0}">
      <dgm:prSet/>
      <dgm:spPr/>
      <dgm:t>
        <a:bodyPr/>
        <a:lstStyle/>
        <a:p>
          <a:endParaRPr lang="sl-SI"/>
        </a:p>
      </dgm:t>
    </dgm:pt>
    <dgm:pt modelId="{66AD598E-E5A8-44D6-8D19-01AF3EF8AE58}" type="sibTrans" cxnId="{0B6959AD-90F8-4D77-931F-B70829933DA0}">
      <dgm:prSet/>
      <dgm:spPr/>
      <dgm:t>
        <a:bodyPr/>
        <a:lstStyle/>
        <a:p>
          <a:endParaRPr lang="sl-SI"/>
        </a:p>
      </dgm:t>
    </dgm:pt>
    <dgm:pt modelId="{E9A7F33B-4A69-4A9A-8323-439DCF420456}">
      <dgm:prSet phldrT="[besedilo]"/>
      <dgm:spPr/>
      <dgm:t>
        <a:bodyPr/>
        <a:lstStyle/>
        <a:p>
          <a:r>
            <a:rPr lang="sl-SI"/>
            <a:t>LISTNATI GOZD:</a:t>
          </a:r>
        </a:p>
        <a:p>
          <a:r>
            <a:rPr lang="sl-SI"/>
            <a:t>BUKEV</a:t>
          </a:r>
        </a:p>
        <a:p>
          <a:r>
            <a:rPr lang="sl-SI"/>
            <a:t>KOSTANJ</a:t>
          </a:r>
        </a:p>
        <a:p>
          <a:r>
            <a:rPr lang="sl-SI"/>
            <a:t>HRAST</a:t>
          </a:r>
        </a:p>
        <a:p>
          <a:r>
            <a:rPr lang="sl-SI"/>
            <a:t>JAVOR</a:t>
          </a:r>
        </a:p>
        <a:p>
          <a:r>
            <a:rPr lang="sl-SI"/>
            <a:t>BREZA</a:t>
          </a:r>
        </a:p>
      </dgm:t>
    </dgm:pt>
    <dgm:pt modelId="{25BBB13C-3103-438D-B5AD-1094F969BE8C}" type="parTrans" cxnId="{B7F2B030-2665-437E-84F6-7E43FC4882A9}">
      <dgm:prSet/>
      <dgm:spPr/>
      <dgm:t>
        <a:bodyPr/>
        <a:lstStyle/>
        <a:p>
          <a:endParaRPr lang="sl-SI"/>
        </a:p>
      </dgm:t>
    </dgm:pt>
    <dgm:pt modelId="{C7FD8953-3DE3-4EBC-B432-D0194214C58F}" type="sibTrans" cxnId="{B7F2B030-2665-437E-84F6-7E43FC4882A9}">
      <dgm:prSet/>
      <dgm:spPr/>
      <dgm:t>
        <a:bodyPr/>
        <a:lstStyle/>
        <a:p>
          <a:endParaRPr lang="sl-SI"/>
        </a:p>
      </dgm:t>
    </dgm:pt>
    <dgm:pt modelId="{26CA95FD-4582-4F59-BAE6-FE1BBEA870CE}">
      <dgm:prSet phldrT="[besedilo]"/>
      <dgm:spPr/>
      <dgm:t>
        <a:bodyPr/>
        <a:lstStyle/>
        <a:p>
          <a:r>
            <a:rPr lang="sl-SI"/>
            <a:t>MEŠANI GOZD</a:t>
          </a:r>
        </a:p>
      </dgm:t>
    </dgm:pt>
    <dgm:pt modelId="{34FA02FA-BA62-4185-8958-0A73AE79FD91}" type="parTrans" cxnId="{A8C61A2A-CE24-4354-82F6-C744889C7115}">
      <dgm:prSet/>
      <dgm:spPr/>
      <dgm:t>
        <a:bodyPr/>
        <a:lstStyle/>
        <a:p>
          <a:endParaRPr lang="sl-SI"/>
        </a:p>
      </dgm:t>
    </dgm:pt>
    <dgm:pt modelId="{167429B0-23A3-4547-BD16-3CE3CB37DA16}" type="sibTrans" cxnId="{A8C61A2A-CE24-4354-82F6-C744889C7115}">
      <dgm:prSet/>
      <dgm:spPr/>
      <dgm:t>
        <a:bodyPr/>
        <a:lstStyle/>
        <a:p>
          <a:endParaRPr lang="sl-SI"/>
        </a:p>
      </dgm:t>
    </dgm:pt>
    <dgm:pt modelId="{A1B21A10-9109-4B5E-A762-989861927FF4}">
      <dgm:prSet phldrT="[besedilo]"/>
      <dgm:spPr/>
      <dgm:t>
        <a:bodyPr/>
        <a:lstStyle/>
        <a:p>
          <a:r>
            <a:rPr lang="sl-SI"/>
            <a:t>VRSTE GOZDOV </a:t>
          </a:r>
        </a:p>
      </dgm:t>
    </dgm:pt>
    <dgm:pt modelId="{139EA725-D5EE-4E75-B650-5C27FD0DCC34}" type="parTrans" cxnId="{7273F6CF-9E54-4633-9964-28B64B45D4B2}">
      <dgm:prSet/>
      <dgm:spPr/>
      <dgm:t>
        <a:bodyPr/>
        <a:lstStyle/>
        <a:p>
          <a:endParaRPr lang="sl-SI"/>
        </a:p>
      </dgm:t>
    </dgm:pt>
    <dgm:pt modelId="{3671053E-F9E5-4652-A4A0-F5DFBDB19DB0}" type="sibTrans" cxnId="{7273F6CF-9E54-4633-9964-28B64B45D4B2}">
      <dgm:prSet/>
      <dgm:spPr/>
      <dgm:t>
        <a:bodyPr/>
        <a:lstStyle/>
        <a:p>
          <a:endParaRPr lang="sl-SI"/>
        </a:p>
      </dgm:t>
    </dgm:pt>
    <dgm:pt modelId="{097399F9-A635-46CE-BEF3-ABDC1C8A9ADB}">
      <dgm:prSet phldrT="[besedilo]"/>
      <dgm:spPr/>
      <dgm:t>
        <a:bodyPr/>
        <a:lstStyle/>
        <a:p>
          <a:r>
            <a:rPr lang="sl-SI"/>
            <a:t>IGLASTI GOZD:</a:t>
          </a:r>
        </a:p>
        <a:p>
          <a:r>
            <a:rPr lang="sl-SI"/>
            <a:t>SMREKA</a:t>
          </a:r>
        </a:p>
        <a:p>
          <a:r>
            <a:rPr lang="sl-SI"/>
            <a:t>JELKA</a:t>
          </a:r>
        </a:p>
        <a:p>
          <a:r>
            <a:rPr lang="sl-SI"/>
            <a:t>MACESEN</a:t>
          </a:r>
        </a:p>
        <a:p>
          <a:r>
            <a:rPr lang="sl-SI"/>
            <a:t>BOR</a:t>
          </a:r>
        </a:p>
      </dgm:t>
    </dgm:pt>
    <dgm:pt modelId="{E51274F6-A610-4EB4-A6EA-DABF112ECA0D}" type="parTrans" cxnId="{498D8311-C370-4864-8039-DD128131A96C}">
      <dgm:prSet/>
      <dgm:spPr/>
      <dgm:t>
        <a:bodyPr/>
        <a:lstStyle/>
        <a:p>
          <a:endParaRPr lang="sl-SI"/>
        </a:p>
      </dgm:t>
    </dgm:pt>
    <dgm:pt modelId="{0D1626CE-B7A7-43A6-B546-B45C810AD284}" type="sibTrans" cxnId="{498D8311-C370-4864-8039-DD128131A96C}">
      <dgm:prSet/>
      <dgm:spPr/>
      <dgm:t>
        <a:bodyPr/>
        <a:lstStyle/>
        <a:p>
          <a:endParaRPr lang="sl-SI"/>
        </a:p>
      </dgm:t>
    </dgm:pt>
    <dgm:pt modelId="{F593B42A-A115-46AA-8281-D9B1040E56D2}">
      <dgm:prSet phldrT="[besedilo]"/>
      <dgm:spPr/>
      <dgm:t>
        <a:bodyPr/>
        <a:lstStyle/>
        <a:p>
          <a:r>
            <a:rPr lang="sl-SI"/>
            <a:t>Gozd se v letnih časih spreminja.</a:t>
          </a:r>
        </a:p>
      </dgm:t>
    </dgm:pt>
    <dgm:pt modelId="{1A3F07CD-045C-47FC-9A3F-E0D304CDF2E6}" type="sibTrans" cxnId="{D4F1F51E-47FF-4E0C-A83F-E28AC5C50848}">
      <dgm:prSet/>
      <dgm:spPr/>
      <dgm:t>
        <a:bodyPr/>
        <a:lstStyle/>
        <a:p>
          <a:endParaRPr lang="sl-SI"/>
        </a:p>
      </dgm:t>
    </dgm:pt>
    <dgm:pt modelId="{832324D4-2828-4742-9FED-187D06C100D9}" type="parTrans" cxnId="{D4F1F51E-47FF-4E0C-A83F-E28AC5C50848}">
      <dgm:prSet/>
      <dgm:spPr/>
      <dgm:t>
        <a:bodyPr/>
        <a:lstStyle/>
        <a:p>
          <a:endParaRPr lang="sl-SI"/>
        </a:p>
      </dgm:t>
    </dgm:pt>
    <dgm:pt modelId="{B8D89DAD-6D42-4866-94C1-B5625451A01D}" type="pres">
      <dgm:prSet presAssocID="{453D2CA2-5885-4378-BF29-C2A3AEC53E5C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sl-SI"/>
        </a:p>
      </dgm:t>
    </dgm:pt>
    <dgm:pt modelId="{727D6456-345C-4BD0-A469-6EA11761284B}" type="pres">
      <dgm:prSet presAssocID="{05430F7E-5EEA-4A26-914E-6F6C1D44D1C8}" presName="vertOne" presStyleCnt="0"/>
      <dgm:spPr/>
    </dgm:pt>
    <dgm:pt modelId="{81625328-5C55-4258-8EDC-D849C177E336}" type="pres">
      <dgm:prSet presAssocID="{05430F7E-5EEA-4A26-914E-6F6C1D44D1C8}" presName="txOne" presStyleLbl="node0" presStyleIdx="0" presStyleCnt="1" custScaleY="826792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B7BF8D9A-FE5D-4C7F-80FD-3768793C521F}" type="pres">
      <dgm:prSet presAssocID="{05430F7E-5EEA-4A26-914E-6F6C1D44D1C8}" presName="parTransOne" presStyleCnt="0"/>
      <dgm:spPr/>
    </dgm:pt>
    <dgm:pt modelId="{33E1D42B-88ED-4342-9D17-B7F36137D055}" type="pres">
      <dgm:prSet presAssocID="{05430F7E-5EEA-4A26-914E-6F6C1D44D1C8}" presName="horzOne" presStyleCnt="0"/>
      <dgm:spPr/>
    </dgm:pt>
    <dgm:pt modelId="{239BD7AA-5984-46B0-9018-6C6B3E933424}" type="pres">
      <dgm:prSet presAssocID="{F593B42A-A115-46AA-8281-D9B1040E56D2}" presName="vertTwo" presStyleCnt="0"/>
      <dgm:spPr/>
    </dgm:pt>
    <dgm:pt modelId="{7ED5CA27-787C-41A1-84E1-9A7A23E0BC52}" type="pres">
      <dgm:prSet presAssocID="{F593B42A-A115-46AA-8281-D9B1040E56D2}" presName="txTwo" presStyleLbl="node2" presStyleIdx="0" presStyleCnt="2" custScaleX="10809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F368898A-EB25-47FB-A8B2-6458DF3AE404}" type="pres">
      <dgm:prSet presAssocID="{F593B42A-A115-46AA-8281-D9B1040E56D2}" presName="parTransTwo" presStyleCnt="0"/>
      <dgm:spPr/>
    </dgm:pt>
    <dgm:pt modelId="{0CFDE048-E1E1-49B5-A620-6E0241D1FDB2}" type="pres">
      <dgm:prSet presAssocID="{F593B42A-A115-46AA-8281-D9B1040E56D2}" presName="horzTwo" presStyleCnt="0"/>
      <dgm:spPr/>
    </dgm:pt>
    <dgm:pt modelId="{ADF40574-3D65-4191-A087-46C7EDEC8918}" type="pres">
      <dgm:prSet presAssocID="{E9A7F33B-4A69-4A9A-8323-439DCF420456}" presName="vertThree" presStyleCnt="0"/>
      <dgm:spPr/>
    </dgm:pt>
    <dgm:pt modelId="{69504759-ECD2-4D8C-948D-60AEDDB5E2F1}" type="pres">
      <dgm:prSet presAssocID="{E9A7F33B-4A69-4A9A-8323-439DCF420456}" presName="txThree" presStyleLbl="node3" presStyleIdx="0" presStyleCnt="3" custScaleY="557512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F9722106-F489-4AEB-A83E-45EB16B571E0}" type="pres">
      <dgm:prSet presAssocID="{E9A7F33B-4A69-4A9A-8323-439DCF420456}" presName="horzThree" presStyleCnt="0"/>
      <dgm:spPr/>
    </dgm:pt>
    <dgm:pt modelId="{BB144214-5C94-4511-8D78-55116332A30A}" type="pres">
      <dgm:prSet presAssocID="{C7FD8953-3DE3-4EBC-B432-D0194214C58F}" presName="sibSpaceThree" presStyleCnt="0"/>
      <dgm:spPr/>
    </dgm:pt>
    <dgm:pt modelId="{8101E8A4-3995-48F9-9D6E-C0F217134A30}" type="pres">
      <dgm:prSet presAssocID="{26CA95FD-4582-4F59-BAE6-FE1BBEA870CE}" presName="vertThree" presStyleCnt="0"/>
      <dgm:spPr/>
    </dgm:pt>
    <dgm:pt modelId="{6936CB14-325A-4653-B390-36114E3FC766}" type="pres">
      <dgm:prSet presAssocID="{26CA95FD-4582-4F59-BAE6-FE1BBEA870CE}" presName="txThre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C0EA4558-D061-4EB3-8FD4-B0636440CE33}" type="pres">
      <dgm:prSet presAssocID="{26CA95FD-4582-4F59-BAE6-FE1BBEA870CE}" presName="horzThree" presStyleCnt="0"/>
      <dgm:spPr/>
    </dgm:pt>
    <dgm:pt modelId="{D672AE5A-F40A-4D27-B885-4FAEED3CFBBA}" type="pres">
      <dgm:prSet presAssocID="{1A3F07CD-045C-47FC-9A3F-E0D304CDF2E6}" presName="sibSpaceTwo" presStyleCnt="0"/>
      <dgm:spPr/>
    </dgm:pt>
    <dgm:pt modelId="{D92FA986-A433-4C5C-9F07-900E38D60AD3}" type="pres">
      <dgm:prSet presAssocID="{A1B21A10-9109-4B5E-A762-989861927FF4}" presName="vertTwo" presStyleCnt="0"/>
      <dgm:spPr/>
    </dgm:pt>
    <dgm:pt modelId="{CF16FCE5-CDD3-44F8-BF9C-F1A5BAA68A92}" type="pres">
      <dgm:prSet presAssocID="{A1B21A10-9109-4B5E-A762-989861927FF4}" presName="txTwo" presStyleLbl="node2" presStyleIdx="1" presStyleCnt="2" custLinFactNeighborX="9164" custLinFactNeighborY="33827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AFF22EA0-9968-455F-8A24-29C30ECA85DF}" type="pres">
      <dgm:prSet presAssocID="{A1B21A10-9109-4B5E-A762-989861927FF4}" presName="parTransTwo" presStyleCnt="0"/>
      <dgm:spPr/>
    </dgm:pt>
    <dgm:pt modelId="{C87947FC-CA07-4247-A85F-E5FE54298A33}" type="pres">
      <dgm:prSet presAssocID="{A1B21A10-9109-4B5E-A762-989861927FF4}" presName="horzTwo" presStyleCnt="0"/>
      <dgm:spPr/>
    </dgm:pt>
    <dgm:pt modelId="{029B5D81-913B-47A2-80EA-5C92099EF6D7}" type="pres">
      <dgm:prSet presAssocID="{097399F9-A635-46CE-BEF3-ABDC1C8A9ADB}" presName="vertThree" presStyleCnt="0"/>
      <dgm:spPr/>
    </dgm:pt>
    <dgm:pt modelId="{706D14AF-4703-43AE-B2C0-B3AE86EEBB4A}" type="pres">
      <dgm:prSet presAssocID="{097399F9-A635-46CE-BEF3-ABDC1C8A9ADB}" presName="txThree" presStyleLbl="node3" presStyleIdx="2" presStyleCnt="3" custScaleY="530998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5312B997-4BF7-48CE-A90C-851BAE93907C}" type="pres">
      <dgm:prSet presAssocID="{097399F9-A635-46CE-BEF3-ABDC1C8A9ADB}" presName="horzThree" presStyleCnt="0"/>
      <dgm:spPr/>
    </dgm:pt>
  </dgm:ptLst>
  <dgm:cxnLst>
    <dgm:cxn modelId="{19ECF0FC-0184-4D51-8A77-08D47CB312FF}" type="presOf" srcId="{26CA95FD-4582-4F59-BAE6-FE1BBEA870CE}" destId="{6936CB14-325A-4653-B390-36114E3FC766}" srcOrd="0" destOrd="0" presId="urn:microsoft.com/office/officeart/2005/8/layout/hierarchy4"/>
    <dgm:cxn modelId="{277712B1-B173-4664-B25A-69EEC7176A9A}" type="presOf" srcId="{453D2CA2-5885-4378-BF29-C2A3AEC53E5C}" destId="{B8D89DAD-6D42-4866-94C1-B5625451A01D}" srcOrd="0" destOrd="0" presId="urn:microsoft.com/office/officeart/2005/8/layout/hierarchy4"/>
    <dgm:cxn modelId="{66605661-2352-4FE5-A4C0-B12BCDA60255}" type="presOf" srcId="{E9A7F33B-4A69-4A9A-8323-439DCF420456}" destId="{69504759-ECD2-4D8C-948D-60AEDDB5E2F1}" srcOrd="0" destOrd="0" presId="urn:microsoft.com/office/officeart/2005/8/layout/hierarchy4"/>
    <dgm:cxn modelId="{D4F1F51E-47FF-4E0C-A83F-E28AC5C50848}" srcId="{05430F7E-5EEA-4A26-914E-6F6C1D44D1C8}" destId="{F593B42A-A115-46AA-8281-D9B1040E56D2}" srcOrd="0" destOrd="0" parTransId="{832324D4-2828-4742-9FED-187D06C100D9}" sibTransId="{1A3F07CD-045C-47FC-9A3F-E0D304CDF2E6}"/>
    <dgm:cxn modelId="{B7F2B030-2665-437E-84F6-7E43FC4882A9}" srcId="{F593B42A-A115-46AA-8281-D9B1040E56D2}" destId="{E9A7F33B-4A69-4A9A-8323-439DCF420456}" srcOrd="0" destOrd="0" parTransId="{25BBB13C-3103-438D-B5AD-1094F969BE8C}" sibTransId="{C7FD8953-3DE3-4EBC-B432-D0194214C58F}"/>
    <dgm:cxn modelId="{389027B6-9134-4B78-AC95-6451B17F1BC1}" type="presOf" srcId="{097399F9-A635-46CE-BEF3-ABDC1C8A9ADB}" destId="{706D14AF-4703-43AE-B2C0-B3AE86EEBB4A}" srcOrd="0" destOrd="0" presId="urn:microsoft.com/office/officeart/2005/8/layout/hierarchy4"/>
    <dgm:cxn modelId="{FDF89238-AC7D-4EB8-B47F-8C8EF3B30C7C}" type="presOf" srcId="{A1B21A10-9109-4B5E-A762-989861927FF4}" destId="{CF16FCE5-CDD3-44F8-BF9C-F1A5BAA68A92}" srcOrd="0" destOrd="0" presId="urn:microsoft.com/office/officeart/2005/8/layout/hierarchy4"/>
    <dgm:cxn modelId="{0B6959AD-90F8-4D77-931F-B70829933DA0}" srcId="{453D2CA2-5885-4378-BF29-C2A3AEC53E5C}" destId="{05430F7E-5EEA-4A26-914E-6F6C1D44D1C8}" srcOrd="0" destOrd="0" parTransId="{A472E8FE-1B60-4A2E-A4B8-F05B09BE80D7}" sibTransId="{66AD598E-E5A8-44D6-8D19-01AF3EF8AE58}"/>
    <dgm:cxn modelId="{2A8DB5D4-85F4-4C05-A3E2-5EFAF10FFECF}" type="presOf" srcId="{05430F7E-5EEA-4A26-914E-6F6C1D44D1C8}" destId="{81625328-5C55-4258-8EDC-D849C177E336}" srcOrd="0" destOrd="0" presId="urn:microsoft.com/office/officeart/2005/8/layout/hierarchy4"/>
    <dgm:cxn modelId="{498D8311-C370-4864-8039-DD128131A96C}" srcId="{A1B21A10-9109-4B5E-A762-989861927FF4}" destId="{097399F9-A635-46CE-BEF3-ABDC1C8A9ADB}" srcOrd="0" destOrd="0" parTransId="{E51274F6-A610-4EB4-A6EA-DABF112ECA0D}" sibTransId="{0D1626CE-B7A7-43A6-B546-B45C810AD284}"/>
    <dgm:cxn modelId="{7273F6CF-9E54-4633-9964-28B64B45D4B2}" srcId="{05430F7E-5EEA-4A26-914E-6F6C1D44D1C8}" destId="{A1B21A10-9109-4B5E-A762-989861927FF4}" srcOrd="1" destOrd="0" parTransId="{139EA725-D5EE-4E75-B650-5C27FD0DCC34}" sibTransId="{3671053E-F9E5-4652-A4A0-F5DFBDB19DB0}"/>
    <dgm:cxn modelId="{D5FDE97A-70C2-4F46-9161-DD6F9A4B626F}" type="presOf" srcId="{F593B42A-A115-46AA-8281-D9B1040E56D2}" destId="{7ED5CA27-787C-41A1-84E1-9A7A23E0BC52}" srcOrd="0" destOrd="0" presId="urn:microsoft.com/office/officeart/2005/8/layout/hierarchy4"/>
    <dgm:cxn modelId="{A8C61A2A-CE24-4354-82F6-C744889C7115}" srcId="{F593B42A-A115-46AA-8281-D9B1040E56D2}" destId="{26CA95FD-4582-4F59-BAE6-FE1BBEA870CE}" srcOrd="1" destOrd="0" parTransId="{34FA02FA-BA62-4185-8958-0A73AE79FD91}" sibTransId="{167429B0-23A3-4547-BD16-3CE3CB37DA16}"/>
    <dgm:cxn modelId="{50D382A9-8432-469B-8D5F-178F2D774DA8}" type="presParOf" srcId="{B8D89DAD-6D42-4866-94C1-B5625451A01D}" destId="{727D6456-345C-4BD0-A469-6EA11761284B}" srcOrd="0" destOrd="0" presId="urn:microsoft.com/office/officeart/2005/8/layout/hierarchy4"/>
    <dgm:cxn modelId="{DDB918B2-F559-4DEF-AB75-01A6972F4240}" type="presParOf" srcId="{727D6456-345C-4BD0-A469-6EA11761284B}" destId="{81625328-5C55-4258-8EDC-D849C177E336}" srcOrd="0" destOrd="0" presId="urn:microsoft.com/office/officeart/2005/8/layout/hierarchy4"/>
    <dgm:cxn modelId="{D7E2D27E-9FDB-4C54-AC5E-2056CF345DBD}" type="presParOf" srcId="{727D6456-345C-4BD0-A469-6EA11761284B}" destId="{B7BF8D9A-FE5D-4C7F-80FD-3768793C521F}" srcOrd="1" destOrd="0" presId="urn:microsoft.com/office/officeart/2005/8/layout/hierarchy4"/>
    <dgm:cxn modelId="{3E7ED326-C27A-419E-92E2-C3285266FC34}" type="presParOf" srcId="{727D6456-345C-4BD0-A469-6EA11761284B}" destId="{33E1D42B-88ED-4342-9D17-B7F36137D055}" srcOrd="2" destOrd="0" presId="urn:microsoft.com/office/officeart/2005/8/layout/hierarchy4"/>
    <dgm:cxn modelId="{8141FBC1-38E2-44DA-A447-30E0078D537B}" type="presParOf" srcId="{33E1D42B-88ED-4342-9D17-B7F36137D055}" destId="{239BD7AA-5984-46B0-9018-6C6B3E933424}" srcOrd="0" destOrd="0" presId="urn:microsoft.com/office/officeart/2005/8/layout/hierarchy4"/>
    <dgm:cxn modelId="{E881DA80-D132-486B-86A0-85ACE4105363}" type="presParOf" srcId="{239BD7AA-5984-46B0-9018-6C6B3E933424}" destId="{7ED5CA27-787C-41A1-84E1-9A7A23E0BC52}" srcOrd="0" destOrd="0" presId="urn:microsoft.com/office/officeart/2005/8/layout/hierarchy4"/>
    <dgm:cxn modelId="{69454859-2D0F-4A2B-89CF-7EE05FD6B959}" type="presParOf" srcId="{239BD7AA-5984-46B0-9018-6C6B3E933424}" destId="{F368898A-EB25-47FB-A8B2-6458DF3AE404}" srcOrd="1" destOrd="0" presId="urn:microsoft.com/office/officeart/2005/8/layout/hierarchy4"/>
    <dgm:cxn modelId="{B6F31E6C-F188-4BF7-BA1E-02861AD24253}" type="presParOf" srcId="{239BD7AA-5984-46B0-9018-6C6B3E933424}" destId="{0CFDE048-E1E1-49B5-A620-6E0241D1FDB2}" srcOrd="2" destOrd="0" presId="urn:microsoft.com/office/officeart/2005/8/layout/hierarchy4"/>
    <dgm:cxn modelId="{E693BCF5-1B03-4A7B-B1B1-F688673819DC}" type="presParOf" srcId="{0CFDE048-E1E1-49B5-A620-6E0241D1FDB2}" destId="{ADF40574-3D65-4191-A087-46C7EDEC8918}" srcOrd="0" destOrd="0" presId="urn:microsoft.com/office/officeart/2005/8/layout/hierarchy4"/>
    <dgm:cxn modelId="{2775F60D-50BC-4428-A32E-9551370D1DE1}" type="presParOf" srcId="{ADF40574-3D65-4191-A087-46C7EDEC8918}" destId="{69504759-ECD2-4D8C-948D-60AEDDB5E2F1}" srcOrd="0" destOrd="0" presId="urn:microsoft.com/office/officeart/2005/8/layout/hierarchy4"/>
    <dgm:cxn modelId="{D3CA6501-AEE4-48CD-8133-65482E72664D}" type="presParOf" srcId="{ADF40574-3D65-4191-A087-46C7EDEC8918}" destId="{F9722106-F489-4AEB-A83E-45EB16B571E0}" srcOrd="1" destOrd="0" presId="urn:microsoft.com/office/officeart/2005/8/layout/hierarchy4"/>
    <dgm:cxn modelId="{82F5A826-02E7-462C-A2D9-CAAA1B0FA5AF}" type="presParOf" srcId="{0CFDE048-E1E1-49B5-A620-6E0241D1FDB2}" destId="{BB144214-5C94-4511-8D78-55116332A30A}" srcOrd="1" destOrd="0" presId="urn:microsoft.com/office/officeart/2005/8/layout/hierarchy4"/>
    <dgm:cxn modelId="{EA0725A8-BC09-48D1-9FDE-1ED3A911985E}" type="presParOf" srcId="{0CFDE048-E1E1-49B5-A620-6E0241D1FDB2}" destId="{8101E8A4-3995-48F9-9D6E-C0F217134A30}" srcOrd="2" destOrd="0" presId="urn:microsoft.com/office/officeart/2005/8/layout/hierarchy4"/>
    <dgm:cxn modelId="{AAC96F91-3C0E-4E26-9FFC-1E70097B0C3A}" type="presParOf" srcId="{8101E8A4-3995-48F9-9D6E-C0F217134A30}" destId="{6936CB14-325A-4653-B390-36114E3FC766}" srcOrd="0" destOrd="0" presId="urn:microsoft.com/office/officeart/2005/8/layout/hierarchy4"/>
    <dgm:cxn modelId="{A8D87332-B37F-4B58-A010-FF92B2DD7ECE}" type="presParOf" srcId="{8101E8A4-3995-48F9-9D6E-C0F217134A30}" destId="{C0EA4558-D061-4EB3-8FD4-B0636440CE33}" srcOrd="1" destOrd="0" presId="urn:microsoft.com/office/officeart/2005/8/layout/hierarchy4"/>
    <dgm:cxn modelId="{022A0AD9-45B4-46A2-B200-D4A55231524D}" type="presParOf" srcId="{33E1D42B-88ED-4342-9D17-B7F36137D055}" destId="{D672AE5A-F40A-4D27-B885-4FAEED3CFBBA}" srcOrd="1" destOrd="0" presId="urn:microsoft.com/office/officeart/2005/8/layout/hierarchy4"/>
    <dgm:cxn modelId="{AFCA300D-9949-44AC-85EA-1F3F1D3FCE64}" type="presParOf" srcId="{33E1D42B-88ED-4342-9D17-B7F36137D055}" destId="{D92FA986-A433-4C5C-9F07-900E38D60AD3}" srcOrd="2" destOrd="0" presId="urn:microsoft.com/office/officeart/2005/8/layout/hierarchy4"/>
    <dgm:cxn modelId="{C64D2CF4-9624-40DC-B312-1343A85E361F}" type="presParOf" srcId="{D92FA986-A433-4C5C-9F07-900E38D60AD3}" destId="{CF16FCE5-CDD3-44F8-BF9C-F1A5BAA68A92}" srcOrd="0" destOrd="0" presId="urn:microsoft.com/office/officeart/2005/8/layout/hierarchy4"/>
    <dgm:cxn modelId="{5F5B984B-F2D4-4E7A-B179-02E4F6F23A2D}" type="presParOf" srcId="{D92FA986-A433-4C5C-9F07-900E38D60AD3}" destId="{AFF22EA0-9968-455F-8A24-29C30ECA85DF}" srcOrd="1" destOrd="0" presId="urn:microsoft.com/office/officeart/2005/8/layout/hierarchy4"/>
    <dgm:cxn modelId="{E6DF992D-2781-4441-A531-24CDC19889A6}" type="presParOf" srcId="{D92FA986-A433-4C5C-9F07-900E38D60AD3}" destId="{C87947FC-CA07-4247-A85F-E5FE54298A33}" srcOrd="2" destOrd="0" presId="urn:microsoft.com/office/officeart/2005/8/layout/hierarchy4"/>
    <dgm:cxn modelId="{B8FF27CC-7930-4616-8CF6-F3AD444A6230}" type="presParOf" srcId="{C87947FC-CA07-4247-A85F-E5FE54298A33}" destId="{029B5D81-913B-47A2-80EA-5C92099EF6D7}" srcOrd="0" destOrd="0" presId="urn:microsoft.com/office/officeart/2005/8/layout/hierarchy4"/>
    <dgm:cxn modelId="{8D328EBF-F668-4994-A11C-94CB6C2F26B1}" type="presParOf" srcId="{029B5D81-913B-47A2-80EA-5C92099EF6D7}" destId="{706D14AF-4703-43AE-B2C0-B3AE86EEBB4A}" srcOrd="0" destOrd="0" presId="urn:microsoft.com/office/officeart/2005/8/layout/hierarchy4"/>
    <dgm:cxn modelId="{72B6210A-42DF-4DBD-9A94-BEBF038A878D}" type="presParOf" srcId="{029B5D81-913B-47A2-80EA-5C92099EF6D7}" destId="{5312B997-4BF7-48CE-A90C-851BAE93907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625328-5C55-4258-8EDC-D849C177E336}">
      <dsp:nvSpPr>
        <dsp:cNvPr id="0" name=""/>
        <dsp:cNvSpPr/>
      </dsp:nvSpPr>
      <dsp:spPr>
        <a:xfrm>
          <a:off x="1240" y="1103"/>
          <a:ext cx="5483918" cy="222169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4310" tIns="194310" rIns="194310" bIns="194310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5100" kern="1200"/>
            <a:t>GOZD</a:t>
          </a:r>
        </a:p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100" kern="1200"/>
        </a:p>
      </dsp:txBody>
      <dsp:txXfrm>
        <a:off x="66311" y="66174"/>
        <a:ext cx="5353776" cy="2091552"/>
      </dsp:txXfrm>
    </dsp:sp>
    <dsp:sp modelId="{7ED5CA27-787C-41A1-84E1-9A7A23E0BC52}">
      <dsp:nvSpPr>
        <dsp:cNvPr id="0" name=""/>
        <dsp:cNvSpPr/>
      </dsp:nvSpPr>
      <dsp:spPr>
        <a:xfrm>
          <a:off x="6593" y="2243274"/>
          <a:ext cx="3670764" cy="2687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Gozd se v letnih časih spreminja.</a:t>
          </a:r>
        </a:p>
      </dsp:txBody>
      <dsp:txXfrm>
        <a:off x="14463" y="2251144"/>
        <a:ext cx="3655024" cy="252972"/>
      </dsp:txXfrm>
    </dsp:sp>
    <dsp:sp modelId="{69504759-ECD2-4D8C-948D-60AEDDB5E2F1}">
      <dsp:nvSpPr>
        <dsp:cNvPr id="0" name=""/>
        <dsp:cNvSpPr/>
      </dsp:nvSpPr>
      <dsp:spPr>
        <a:xfrm>
          <a:off x="155598" y="2532464"/>
          <a:ext cx="1651691" cy="14981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LISTNATI GOZD: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BUKEV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KOSTANJ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HRAST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JAVOR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BREZA</a:t>
          </a:r>
        </a:p>
      </dsp:txBody>
      <dsp:txXfrm>
        <a:off x="199476" y="2576342"/>
        <a:ext cx="1563935" cy="1410348"/>
      </dsp:txXfrm>
    </dsp:sp>
    <dsp:sp modelId="{6936CB14-325A-4653-B390-36114E3FC766}">
      <dsp:nvSpPr>
        <dsp:cNvPr id="0" name=""/>
        <dsp:cNvSpPr/>
      </dsp:nvSpPr>
      <dsp:spPr>
        <a:xfrm>
          <a:off x="1876661" y="2532464"/>
          <a:ext cx="1651691" cy="2687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MEŠANI GOZD</a:t>
          </a:r>
        </a:p>
      </dsp:txBody>
      <dsp:txXfrm>
        <a:off x="1884531" y="2540334"/>
        <a:ext cx="1635951" cy="252972"/>
      </dsp:txXfrm>
    </dsp:sp>
    <dsp:sp modelId="{CF16FCE5-CDD3-44F8-BF9C-F1A5BAA68A92}">
      <dsp:nvSpPr>
        <dsp:cNvPr id="0" name=""/>
        <dsp:cNvSpPr/>
      </dsp:nvSpPr>
      <dsp:spPr>
        <a:xfrm>
          <a:off x="3823373" y="2250201"/>
          <a:ext cx="1663026" cy="2687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VRSTE GOZDOV </a:t>
          </a:r>
        </a:p>
      </dsp:txBody>
      <dsp:txXfrm>
        <a:off x="3831243" y="2258071"/>
        <a:ext cx="1647286" cy="252972"/>
      </dsp:txXfrm>
    </dsp:sp>
    <dsp:sp modelId="{706D14AF-4703-43AE-B2C0-B3AE86EEBB4A}">
      <dsp:nvSpPr>
        <dsp:cNvPr id="0" name=""/>
        <dsp:cNvSpPr/>
      </dsp:nvSpPr>
      <dsp:spPr>
        <a:xfrm>
          <a:off x="3821640" y="2532464"/>
          <a:ext cx="1653306" cy="14268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IGLASTI GOZD: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SMREKA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JELKA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MACESEN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BOR</a:t>
          </a:r>
        </a:p>
      </dsp:txBody>
      <dsp:txXfrm>
        <a:off x="3863431" y="2574255"/>
        <a:ext cx="1569724" cy="13432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2020-05-02T18:36:00Z</dcterms:created>
  <dcterms:modified xsi:type="dcterms:W3CDTF">2020-05-02T19:39:00Z</dcterms:modified>
</cp:coreProperties>
</file>