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0F" w:rsidRDefault="00894749">
      <w:pPr>
        <w:rPr>
          <w:sz w:val="32"/>
          <w:szCs w:val="32"/>
        </w:rPr>
      </w:pPr>
      <w:r>
        <w:rPr>
          <w:sz w:val="32"/>
          <w:szCs w:val="32"/>
        </w:rPr>
        <w:t>DRAGE UČENKE IN UČENCI!</w:t>
      </w:r>
    </w:p>
    <w:p w:rsidR="00886C9B" w:rsidRDefault="00886C9B" w:rsidP="00886C9B">
      <w:pPr>
        <w:rPr>
          <w:sz w:val="32"/>
          <w:szCs w:val="32"/>
        </w:rPr>
      </w:pPr>
      <w:r>
        <w:rPr>
          <w:sz w:val="32"/>
          <w:szCs w:val="32"/>
        </w:rPr>
        <w:t>Danes bomo govorili o NACIONALNIH ŠOLAH.</w:t>
      </w:r>
    </w:p>
    <w:p w:rsidR="00886C9B" w:rsidRPr="00886C9B" w:rsidRDefault="00270E09" w:rsidP="00886C9B">
      <w:pPr>
        <w:rPr>
          <w:sz w:val="32"/>
          <w:szCs w:val="32"/>
        </w:rPr>
      </w:pPr>
      <w:r w:rsidRPr="00886C9B">
        <w:rPr>
          <w:sz w:val="28"/>
          <w:szCs w:val="28"/>
        </w:rPr>
        <w:t xml:space="preserve">Na strani 49 v učbeniku preberi poglavje – Nacionalne </w:t>
      </w:r>
      <w:r w:rsidR="00886C9B" w:rsidRPr="00886C9B">
        <w:rPr>
          <w:sz w:val="28"/>
          <w:szCs w:val="28"/>
        </w:rPr>
        <w:t>šole  - prva dva kratka odstavka.</w:t>
      </w:r>
    </w:p>
    <w:p w:rsidR="00886C9B" w:rsidRDefault="000D1FB1" w:rsidP="00886C9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Vpliv nacionalnih šol</w:t>
      </w:r>
      <w:r w:rsidR="00886C9B" w:rsidRPr="00886C9B">
        <w:rPr>
          <w:sz w:val="28"/>
          <w:szCs w:val="28"/>
        </w:rPr>
        <w:t xml:space="preserve"> je segel tudi na sever Evrope – v Skandinavijo</w:t>
      </w:r>
      <w:r w:rsidR="00886C9B">
        <w:rPr>
          <w:sz w:val="28"/>
          <w:szCs w:val="28"/>
        </w:rPr>
        <w:t>.</w:t>
      </w:r>
    </w:p>
    <w:p w:rsidR="004B6B0F" w:rsidRDefault="00893FF7" w:rsidP="00886C9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Najpomembnejši skladatelj ROMANTIČNE </w:t>
      </w:r>
      <w:r w:rsidR="008A5D35">
        <w:rPr>
          <w:sz w:val="28"/>
          <w:szCs w:val="28"/>
        </w:rPr>
        <w:t xml:space="preserve"> glasbe  na Norveškem je bil Edvard Grieg</w:t>
      </w:r>
      <w:r w:rsidR="004B6B0F">
        <w:rPr>
          <w:sz w:val="28"/>
          <w:szCs w:val="28"/>
        </w:rPr>
        <w:t>. O življenju in delih Griega preberi  na stranema 54, 55.</w:t>
      </w:r>
    </w:p>
    <w:p w:rsidR="00886C9B" w:rsidRDefault="005C1D98" w:rsidP="00886C9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Poslušaj sklad</w:t>
      </w:r>
      <w:r w:rsidR="009C102C">
        <w:rPr>
          <w:sz w:val="28"/>
          <w:szCs w:val="28"/>
        </w:rPr>
        <w:t xml:space="preserve">bo  JUTRO iz simfonične pesnitve </w:t>
      </w:r>
      <w:r w:rsidR="004B6B0F">
        <w:rPr>
          <w:sz w:val="28"/>
          <w:szCs w:val="28"/>
        </w:rPr>
        <w:t>PEER GYNT, ki jo je skladatelj ustvaril kot scensko glasbo h gledališki igri PEER GYNT</w:t>
      </w:r>
      <w:r w:rsidR="007F09C6">
        <w:rPr>
          <w:sz w:val="28"/>
          <w:szCs w:val="28"/>
        </w:rPr>
        <w:t xml:space="preserve"> pisatelja Henrika </w:t>
      </w:r>
      <w:proofErr w:type="spellStart"/>
      <w:r w:rsidR="007F09C6">
        <w:rPr>
          <w:sz w:val="28"/>
          <w:szCs w:val="28"/>
        </w:rPr>
        <w:t>Ibsna</w:t>
      </w:r>
      <w:proofErr w:type="spellEnd"/>
      <w:r w:rsidR="007F09C6">
        <w:rPr>
          <w:sz w:val="28"/>
          <w:szCs w:val="28"/>
        </w:rPr>
        <w:t>.</w:t>
      </w:r>
      <w:r w:rsidR="004B6B0F">
        <w:rPr>
          <w:sz w:val="28"/>
          <w:szCs w:val="28"/>
        </w:rPr>
        <w:t xml:space="preserve"> </w:t>
      </w:r>
    </w:p>
    <w:p w:rsidR="000B4228" w:rsidRDefault="000B4228" w:rsidP="00886C9B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Skladbo poišči na </w:t>
      </w:r>
      <w:proofErr w:type="spellStart"/>
      <w:r>
        <w:rPr>
          <w:sz w:val="28"/>
          <w:szCs w:val="28"/>
        </w:rPr>
        <w:t>youtubu</w:t>
      </w:r>
      <w:proofErr w:type="spellEnd"/>
      <w:r>
        <w:rPr>
          <w:sz w:val="28"/>
          <w:szCs w:val="28"/>
        </w:rPr>
        <w:t xml:space="preserve"> ( Grieg  Jutro).</w:t>
      </w:r>
    </w:p>
    <w:p w:rsidR="00A32FDF" w:rsidRDefault="00A32FDF" w:rsidP="00886C9B">
      <w:pPr>
        <w:pStyle w:val="Brezrazmikov"/>
        <w:rPr>
          <w:sz w:val="28"/>
          <w:szCs w:val="28"/>
        </w:rPr>
      </w:pPr>
    </w:p>
    <w:p w:rsidR="00A32FDF" w:rsidRPr="009A23B5" w:rsidRDefault="00A32FDF" w:rsidP="00886C9B">
      <w:pPr>
        <w:pStyle w:val="Brezrazmikov"/>
        <w:rPr>
          <w:b/>
          <w:sz w:val="28"/>
          <w:szCs w:val="28"/>
        </w:rPr>
      </w:pPr>
      <w:r w:rsidRPr="009A23B5">
        <w:rPr>
          <w:b/>
          <w:sz w:val="28"/>
          <w:szCs w:val="28"/>
        </w:rPr>
        <w:t>Razmisli:</w:t>
      </w:r>
    </w:p>
    <w:p w:rsidR="00A32FDF" w:rsidRDefault="00A32FDF" w:rsidP="00A32FDF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Kateri izrazi  natančno </w:t>
      </w:r>
      <w:r w:rsidR="00893FF7">
        <w:rPr>
          <w:sz w:val="28"/>
          <w:szCs w:val="28"/>
        </w:rPr>
        <w:t xml:space="preserve">označujejo značaj glasbe, </w:t>
      </w:r>
      <w:r>
        <w:rPr>
          <w:sz w:val="28"/>
          <w:szCs w:val="28"/>
        </w:rPr>
        <w:t xml:space="preserve">ki si jo slišal: razburljivo  –vihravo -  umirjeno – dolgočasno- nežno – spevno – nemirno –  </w:t>
      </w:r>
      <w:bookmarkStart w:id="0" w:name="_GoBack"/>
      <w:bookmarkEnd w:id="0"/>
      <w:r>
        <w:rPr>
          <w:sz w:val="28"/>
          <w:szCs w:val="28"/>
        </w:rPr>
        <w:t>vznemirljivo – veličastno – pomirjujoče.</w:t>
      </w:r>
    </w:p>
    <w:p w:rsidR="00A32FDF" w:rsidRDefault="00A32FDF" w:rsidP="00A32FDF">
      <w:pPr>
        <w:pStyle w:val="Brezrazmik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Dodaj še nekaj svojih besed, s katerimi bi opisal razpoloženje</w:t>
      </w:r>
      <w:r w:rsidR="00893FF7">
        <w:rPr>
          <w:sz w:val="28"/>
          <w:szCs w:val="28"/>
        </w:rPr>
        <w:t>.</w:t>
      </w:r>
    </w:p>
    <w:p w:rsidR="00A32FDF" w:rsidRDefault="00A32FDF" w:rsidP="00A32FDF">
      <w:pPr>
        <w:pStyle w:val="Brezrazmikov"/>
        <w:ind w:left="720"/>
        <w:rPr>
          <w:sz w:val="28"/>
          <w:szCs w:val="28"/>
        </w:rPr>
      </w:pPr>
    </w:p>
    <w:p w:rsidR="00A32FDF" w:rsidRPr="00886C9B" w:rsidRDefault="00A32FDF" w:rsidP="00A32FDF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Lepo se imejte, se kmalu spet slišimo       učitelj Gorazd</w:t>
      </w:r>
    </w:p>
    <w:p w:rsidR="00886C9B" w:rsidRPr="00886C9B" w:rsidRDefault="00886C9B" w:rsidP="00886C9B">
      <w:pPr>
        <w:pStyle w:val="Brezrazmikov"/>
        <w:rPr>
          <w:sz w:val="28"/>
          <w:szCs w:val="28"/>
        </w:rPr>
      </w:pPr>
    </w:p>
    <w:p w:rsidR="00886C9B" w:rsidRDefault="00886C9B" w:rsidP="00886C9B">
      <w:pPr>
        <w:pStyle w:val="Brezrazmikov"/>
      </w:pPr>
    </w:p>
    <w:p w:rsidR="00894749" w:rsidRPr="00894749" w:rsidRDefault="00270E09" w:rsidP="00894749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94749" w:rsidRPr="0089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764F"/>
    <w:multiLevelType w:val="hybridMultilevel"/>
    <w:tmpl w:val="688E652E"/>
    <w:lvl w:ilvl="0" w:tplc="F9F24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6"/>
    <w:rsid w:val="000B4228"/>
    <w:rsid w:val="000D1FB1"/>
    <w:rsid w:val="00270E09"/>
    <w:rsid w:val="0046400F"/>
    <w:rsid w:val="004B6B0F"/>
    <w:rsid w:val="004F7116"/>
    <w:rsid w:val="005C1D98"/>
    <w:rsid w:val="007F09C6"/>
    <w:rsid w:val="00886C9B"/>
    <w:rsid w:val="00893FF7"/>
    <w:rsid w:val="00894749"/>
    <w:rsid w:val="008A5D35"/>
    <w:rsid w:val="009A23B5"/>
    <w:rsid w:val="009C102C"/>
    <w:rsid w:val="00A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947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94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10</cp:revision>
  <dcterms:created xsi:type="dcterms:W3CDTF">2020-03-22T21:32:00Z</dcterms:created>
  <dcterms:modified xsi:type="dcterms:W3CDTF">2020-03-23T10:13:00Z</dcterms:modified>
</cp:coreProperties>
</file>