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Torek, 17. 3.</w:t>
      </w:r>
    </w:p>
    <w:p>
      <w:pPr>
        <w:rPr>
          <w:rFonts w:hint="default"/>
          <w:b/>
          <w:bCs/>
          <w:sz w:val="28"/>
          <w:szCs w:val="28"/>
          <w:lang w:val="sl-SI"/>
        </w:rPr>
      </w:pPr>
      <w:r>
        <w:rPr>
          <w:rFonts w:hint="default"/>
          <w:b/>
          <w:bCs/>
          <w:sz w:val="28"/>
          <w:szCs w:val="28"/>
          <w:lang w:val="sl-SI"/>
        </w:rPr>
        <w:t xml:space="preserve">MATEMATIKA </w:t>
      </w:r>
    </w:p>
    <w:p>
      <w:pPr>
        <w:rPr>
          <w:rFonts w:hint="default"/>
          <w:b/>
          <w:bCs/>
          <w:sz w:val="28"/>
          <w:szCs w:val="28"/>
          <w:lang w:val="sl-SI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Če kdo še ni dokončal nalog v DZ do str. 14, naj to stori.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V DZ preberite str. 52, 53. O telesih in likih že veliko veste. Doma poiščite predmete, ki so podobni KOCKI, KVADRU, PIRAMIDI, VALJU, STOŽCU in KROGLI.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Na predmetih pokaži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l-SI"/>
              </w:rPr>
              <w:t>OGLIŠČE, ROB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 in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l-SI"/>
              </w:rPr>
              <w:t>MEJNO PLOSKEV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.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Je telo OGLATO (ima ravne mejne ploskve) ali OKROGLO?</w:t>
            </w:r>
            <w:bookmarkStart w:id="0" w:name="_GoBack"/>
            <w:bookmarkEnd w:id="0"/>
          </w:p>
        </w:tc>
      </w:tr>
    </w:tbl>
    <w:p>
      <w:pPr>
        <w:rPr>
          <w:rFonts w:hint="default"/>
          <w:b/>
          <w:bCs/>
          <w:sz w:val="28"/>
          <w:szCs w:val="28"/>
          <w:lang w:val="sl-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0566"/>
    <w:rsid w:val="6D490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2020-03-16T10:46:00Z</dcterms:created>
  <dc:creator>dokidoriss</dc:creator>
  <cp:lastModifiedBy>dokidoriss</cp:lastModifiedBy>
  <dcterms:modified xsi:type="dcterms:W3CDTF">2020-03-16T11:06:38Z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