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51" w:rsidRDefault="00E32751" w:rsidP="00E32751">
      <w:pPr>
        <w:rPr>
          <w:rFonts w:ascii="Verdana" w:hAnsi="Verdana" w:cs="Tahoma"/>
        </w:rPr>
      </w:pPr>
      <w:r>
        <w:rPr>
          <w:rFonts w:ascii="Verdana" w:hAnsi="Verdana" w:cs="Tahoma"/>
        </w:rPr>
        <w:t>PONEDELJEK, 16. 3.</w:t>
      </w:r>
    </w:p>
    <w:p w:rsidR="00E32751" w:rsidRPr="00AF200A" w:rsidRDefault="00E32751" w:rsidP="00E3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ŠPORT</w:t>
      </w:r>
    </w:p>
    <w:p w:rsidR="00E32751" w:rsidRPr="0067424A" w:rsidRDefault="00E32751" w:rsidP="00E32751">
      <w:pPr>
        <w:rPr>
          <w:rFonts w:ascii="Verdana" w:hAnsi="Verdana" w:cs="Tahoma"/>
          <w:b/>
        </w:rPr>
      </w:pPr>
      <w:r w:rsidRPr="0067424A">
        <w:rPr>
          <w:rFonts w:ascii="Verdana" w:hAnsi="Verdana" w:cs="Tahoma"/>
          <w:b/>
        </w:rPr>
        <w:t>Navodilo</w:t>
      </w:r>
      <w:r>
        <w:rPr>
          <w:rFonts w:ascii="Verdana" w:hAnsi="Verdana" w:cs="Tahoma"/>
          <w:b/>
        </w:rPr>
        <w:t xml:space="preserve"> za delo</w:t>
      </w:r>
      <w:r w:rsidRPr="0067424A">
        <w:rPr>
          <w:rFonts w:ascii="Verdana" w:hAnsi="Verdana" w:cs="Tahoma"/>
          <w:b/>
        </w:rPr>
        <w:t>:</w:t>
      </w:r>
    </w:p>
    <w:p w:rsidR="00E32751" w:rsidRPr="00E32751" w:rsidRDefault="00E32751" w:rsidP="00E32751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 w:rsidRPr="00E32751">
        <w:rPr>
          <w:rFonts w:ascii="Verdana" w:hAnsi="Verdana" w:cs="Tahoma"/>
        </w:rPr>
        <w:t>Pojdi na svež zrak.</w:t>
      </w:r>
    </w:p>
    <w:p w:rsidR="00E32751" w:rsidRPr="00E32751" w:rsidRDefault="00E32751" w:rsidP="00E32751">
      <w:pPr>
        <w:pStyle w:val="ListParagraph"/>
        <w:rPr>
          <w:rFonts w:ascii="Verdana" w:hAnsi="Verdana" w:cs="Tahoma"/>
        </w:rPr>
      </w:pPr>
    </w:p>
    <w:p w:rsidR="00E32751" w:rsidRPr="00E32751" w:rsidRDefault="00E32751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 w:rsidRPr="00E32751">
        <w:rPr>
          <w:rFonts w:ascii="Verdana" w:hAnsi="Verdana"/>
          <w:bCs/>
        </w:rPr>
        <w:t>Odpravi se v gozd, v naravo, lahko tudi na kakšen hribček, kjer ni veliko ljudi.</w:t>
      </w:r>
    </w:p>
    <w:p w:rsidR="00E32751" w:rsidRPr="00E32751" w:rsidRDefault="00E32751" w:rsidP="00E32751">
      <w:pPr>
        <w:pStyle w:val="ListParagraph"/>
        <w:rPr>
          <w:rFonts w:ascii="Verdana" w:hAnsi="Verdana"/>
          <w:bCs/>
        </w:rPr>
      </w:pPr>
    </w:p>
    <w:p w:rsidR="00E32751" w:rsidRPr="00E32751" w:rsidRDefault="00E32751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 w:rsidRPr="00E32751">
        <w:rPr>
          <w:rFonts w:ascii="Verdana" w:hAnsi="Verdana"/>
          <w:bCs/>
        </w:rPr>
        <w:t>Opazuj naravo.</w:t>
      </w:r>
    </w:p>
    <w:p w:rsidR="00E32751" w:rsidRPr="00E32751" w:rsidRDefault="00E32751" w:rsidP="00E32751">
      <w:pPr>
        <w:pStyle w:val="ListParagraph"/>
        <w:rPr>
          <w:rFonts w:ascii="Verdana" w:hAnsi="Verdana"/>
          <w:bCs/>
        </w:rPr>
      </w:pPr>
    </w:p>
    <w:p w:rsidR="00E32751" w:rsidRPr="00E32751" w:rsidRDefault="00E32751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 w:rsidRPr="00E32751">
        <w:rPr>
          <w:rFonts w:ascii="Verdana" w:hAnsi="Verdana"/>
          <w:bCs/>
        </w:rPr>
        <w:t xml:space="preserve">Namesto hoje, lahko tudi tečeš. </w:t>
      </w:r>
    </w:p>
    <w:p w:rsidR="00E32751" w:rsidRPr="00E32751" w:rsidRDefault="00E32751" w:rsidP="00E32751">
      <w:pPr>
        <w:pStyle w:val="ListParagraph"/>
        <w:rPr>
          <w:rFonts w:ascii="Verdana" w:hAnsi="Verdana"/>
          <w:bCs/>
        </w:rPr>
      </w:pPr>
    </w:p>
    <w:p w:rsidR="00E32751" w:rsidRDefault="00E32751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 w:rsidRPr="00E32751">
        <w:rPr>
          <w:rFonts w:ascii="Verdana" w:hAnsi="Verdana"/>
          <w:bCs/>
        </w:rPr>
        <w:t xml:space="preserve">Če imaš veliko energije, </w:t>
      </w:r>
      <w:r>
        <w:rPr>
          <w:rFonts w:ascii="Verdana" w:hAnsi="Verdana"/>
          <w:bCs/>
        </w:rPr>
        <w:t>lahko potreniraš kolebnico ali</w:t>
      </w:r>
      <w:bookmarkStart w:id="0" w:name="_GoBack"/>
      <w:bookmarkEnd w:id="0"/>
      <w:r w:rsidRPr="00E32751">
        <w:rPr>
          <w:rFonts w:ascii="Verdana" w:hAnsi="Verdana"/>
          <w:bCs/>
        </w:rPr>
        <w:t xml:space="preserve"> odbojko. Predtem pa se moraš obvezno ogreti in narediti nekaj gimnastičnih vaj.</w:t>
      </w:r>
    </w:p>
    <w:p w:rsidR="00E32751" w:rsidRPr="00E32751" w:rsidRDefault="00E32751" w:rsidP="00E32751">
      <w:pPr>
        <w:pStyle w:val="ListParagraph"/>
        <w:rPr>
          <w:rFonts w:ascii="Verdana" w:hAnsi="Verdana"/>
          <w:bCs/>
        </w:rPr>
      </w:pPr>
    </w:p>
    <w:p w:rsidR="00E32751" w:rsidRDefault="00E32751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Spodbudi k športnim aktivnostim tudi svoje starše, bratce in sestrice.</w:t>
      </w:r>
    </w:p>
    <w:p w:rsidR="00E32751" w:rsidRPr="00E32751" w:rsidRDefault="00E32751" w:rsidP="00E32751">
      <w:pPr>
        <w:pStyle w:val="ListParagraph"/>
        <w:rPr>
          <w:rFonts w:ascii="Verdana" w:hAnsi="Verdana"/>
          <w:bCs/>
        </w:rPr>
      </w:pPr>
    </w:p>
    <w:p w:rsidR="00E32751" w:rsidRPr="00E32751" w:rsidRDefault="00E32751" w:rsidP="00E32751">
      <w:pPr>
        <w:jc w:val="center"/>
        <w:rPr>
          <w:rFonts w:ascii="Verdana" w:hAnsi="Verdana"/>
          <w:bCs/>
        </w:rPr>
      </w:pPr>
      <w:r>
        <w:rPr>
          <w:noProof/>
          <w:lang w:val="en-US"/>
        </w:rPr>
        <w:drawing>
          <wp:inline distT="0" distB="0" distL="0" distR="0">
            <wp:extent cx="4838700" cy="3194299"/>
            <wp:effectExtent l="0" t="0" r="0" b="6350"/>
            <wp:docPr id="2" name="Picture 2" descr="Rezultat iskanja slik za mengeško p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engeško pol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48" cy="320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51" w:rsidRPr="00E32751" w:rsidRDefault="00E32751" w:rsidP="00E32751">
      <w:pPr>
        <w:pStyle w:val="ListParagraph"/>
        <w:rPr>
          <w:rFonts w:ascii="Verdana" w:hAnsi="Verdana"/>
          <w:bCs/>
        </w:rPr>
      </w:pPr>
    </w:p>
    <w:p w:rsidR="00E32751" w:rsidRPr="00A7218D" w:rsidRDefault="00E32751" w:rsidP="00E32751">
      <w:pPr>
        <w:jc w:val="center"/>
        <w:rPr>
          <w:rFonts w:ascii="Verdana" w:hAnsi="Verdana" w:cs="Tahoma"/>
        </w:rPr>
      </w:pPr>
    </w:p>
    <w:p w:rsidR="00E32751" w:rsidRDefault="00E32751" w:rsidP="00E32751"/>
    <w:p w:rsidR="000C4EA2" w:rsidRDefault="000C4EA2"/>
    <w:sectPr w:rsidR="000C4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B2"/>
    <w:multiLevelType w:val="hybridMultilevel"/>
    <w:tmpl w:val="2E24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51"/>
    <w:rsid w:val="000C4EA2"/>
    <w:rsid w:val="00E3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802D1"/>
  <w15:chartTrackingRefBased/>
  <w15:docId w15:val="{767B536F-9CDA-4B24-8091-CD6B03E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1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2020-03-15T17:23:00Z</dcterms:created>
  <dcterms:modified xsi:type="dcterms:W3CDTF">2020-03-15T17:30:00Z</dcterms:modified>
</cp:coreProperties>
</file>